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3"/>
        <w:gridCol w:w="5390"/>
        <w:gridCol w:w="5021"/>
      </w:tblGrid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9-А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30-31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, повторити правило.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№43(усно), склас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5 речень з прямою мовою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9-Б</w:t>
            </w:r>
          </w:p>
        </w:tc>
        <w:tc>
          <w:tcPr>
            <w:tcW w:w="1726" w:type="pct"/>
          </w:tcPr>
          <w:p w:rsidR="00DC3983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§4, стор. 33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§5, стор. 35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№64(письмово), стор. 37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Вправа №68(письмово), стор. 38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9-А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69-70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Вірш напам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 (18 рядків)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9-Б</w:t>
            </w:r>
          </w:p>
        </w:tc>
        <w:tc>
          <w:tcPr>
            <w:tcW w:w="1726" w:type="pct"/>
          </w:tcPr>
          <w:p w:rsidR="00DC3983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70-72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C3983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983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74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8" w:type="pct"/>
          </w:tcPr>
          <w:p w:rsidR="00DC3983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Читати,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ати  відповідь на питання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</w:p>
          <w:p w:rsidR="00DC3983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 Які суспільні вади викриває</w:t>
            </w:r>
          </w:p>
          <w:p w:rsidR="00DC3983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Г.С. Сковорода у вірші?».</w:t>
            </w:r>
          </w:p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Прочитати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афоризми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9-А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Вправа №25(списати , виписати основну думку)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 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9-А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132-234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Прочитати.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Зроби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конспект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rPr>
          <w:trHeight w:val="693"/>
        </w:trPr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Page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DC3983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3983" w:rsidRPr="00E55235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08" w:type="pct"/>
          </w:tcPr>
          <w:p w:rsidR="00DC3983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en-US"/>
              </w:rPr>
              <w:t>Exe</w:t>
            </w:r>
            <w:r w:rsidRPr="00E55235">
              <w:rPr>
                <w:rFonts w:ascii="Times New Roman" w:hAnsi="Times New Roman"/>
                <w:sz w:val="28"/>
                <w:szCs w:val="28"/>
                <w:lang w:val="en-US"/>
              </w:rPr>
              <w:t>rc</w:t>
            </w:r>
            <w:r w:rsidRPr="00165617">
              <w:rPr>
                <w:rFonts w:ascii="Times New Roman" w:hAnsi="Times New Roman"/>
                <w:sz w:val="28"/>
                <w:szCs w:val="28"/>
                <w:lang w:val="en-US"/>
              </w:rPr>
              <w:t>ise</w:t>
            </w:r>
            <w:r w:rsidRPr="00E55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(закінчи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речення зі словами:l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make, have, get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  <w:r w:rsidRPr="00E5523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en-US"/>
              </w:rPr>
              <w:t>Exercise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с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авити правильні дієслова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§2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,по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вторити основні влас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ивос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числових нерівнос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r w:rsidRPr="00165617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язати</w:t>
            </w:r>
            <w:r w:rsidRPr="001656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№45,47,49</w:t>
            </w:r>
            <w:r w:rsidRPr="0016561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9-А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§7, повторити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еорему про рівняння кола    та наслідки з неї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r w:rsidRPr="00165617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язати</w:t>
            </w:r>
            <w:r w:rsidRPr="001656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№218(а), №222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Геометрія 9-Б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П.8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повторити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формулу.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Розв</w:t>
            </w:r>
            <w:r w:rsidRPr="00C61CA0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язати</w:t>
            </w:r>
            <w:r w:rsidRPr="00C61C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№275(а)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ерне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повід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омлення за темою «Магнітні взаємодії у природі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ехниці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 в кінці параграфа.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26" w:type="pct"/>
          </w:tcPr>
          <w:p w:rsidR="00DC3983" w:rsidRPr="00165617" w:rsidRDefault="00DC3983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§8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44-47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8" w:type="pct"/>
          </w:tcPr>
          <w:p w:rsidR="00DC3983" w:rsidRPr="00165617" w:rsidRDefault="00DC3983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схему 4 розібра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 переписа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до зоши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</w:t>
            </w:r>
          </w:p>
        </w:tc>
        <w:tc>
          <w:tcPr>
            <w:tcW w:w="1726" w:type="pct"/>
          </w:tcPr>
          <w:p w:rsidR="00DC3983" w:rsidRPr="00165617" w:rsidRDefault="00DC3983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08" w:type="pct"/>
          </w:tcPr>
          <w:p w:rsidR="00DC3983" w:rsidRDefault="00DC3983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ува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рефера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на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емою: </w:t>
            </w:r>
          </w:p>
          <w:p w:rsidR="00DC3983" w:rsidRPr="00165617" w:rsidRDefault="00DC3983" w:rsidP="005C552B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«Принципи формування міжособистих с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осунків»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Біологія 9-А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§16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8" w:type="pct"/>
            <w:vMerge w:val="restar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конспек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вивчити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ерміни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Біологія 9-Б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Опрацювати §28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8" w:type="pct"/>
            <w:vMerge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§26,§27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Харак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ерис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ика головних річок України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( письмово).</w:t>
            </w:r>
          </w:p>
        </w:tc>
      </w:tr>
      <w:tr w:rsidR="00DC3983" w:rsidRPr="006B5564" w:rsidTr="00475616"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Стор. 274-275.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завдання.</w:t>
            </w:r>
          </w:p>
        </w:tc>
      </w:tr>
      <w:tr w:rsidR="00DC3983" w:rsidRPr="006B5564" w:rsidTr="00475616">
        <w:trPr>
          <w:trHeight w:val="70"/>
        </w:trPr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Стор. 88-89.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Письмово відповісти на питання.</w:t>
            </w:r>
          </w:p>
        </w:tc>
      </w:tr>
      <w:tr w:rsidR="00DC3983" w:rsidRPr="006B5564" w:rsidTr="00475616">
        <w:trPr>
          <w:trHeight w:val="70"/>
        </w:trPr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1. Дихальна гімнастика</w:t>
            </w:r>
          </w:p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2. Артикуляційна гімнастика</w:t>
            </w:r>
          </w:p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3. Робота над логікою мовлення:</w:t>
            </w:r>
          </w:p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інтонація, наголос, логічна пауза.</w:t>
            </w:r>
          </w:p>
        </w:tc>
      </w:tr>
      <w:tr w:rsidR="00DC3983" w:rsidRPr="006B5564" w:rsidTr="00475616">
        <w:trPr>
          <w:trHeight w:val="70"/>
        </w:trPr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en-US"/>
              </w:rPr>
              <w:t>Трудов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е навчання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ерне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ресурси</w:t>
            </w: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Виго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овлення ляльки-мо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анки «Веснянка» 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C3983" w:rsidRPr="006B5564" w:rsidTr="00475616">
        <w:trPr>
          <w:trHeight w:val="70"/>
        </w:trPr>
        <w:tc>
          <w:tcPr>
            <w:tcW w:w="166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 професій</w:t>
            </w:r>
          </w:p>
        </w:tc>
        <w:tc>
          <w:tcPr>
            <w:tcW w:w="1726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pct"/>
          </w:tcPr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у робочому зошиті: складання блок-</w:t>
            </w:r>
            <w:r w:rsidRPr="0016561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схеми</w:t>
            </w:r>
          </w:p>
          <w:p w:rsidR="00DC3983" w:rsidRPr="00165617" w:rsidRDefault="00DC3983" w:rsidP="00165617">
            <w:pPr>
              <w:spacing w:before="10" w:after="1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«Модель  профільного навчання в Україні».</w:t>
            </w:r>
          </w:p>
        </w:tc>
      </w:tr>
    </w:tbl>
    <w:p w:rsidR="00DC3983" w:rsidRPr="00165617" w:rsidRDefault="00DC3983" w:rsidP="00165617">
      <w:pPr>
        <w:spacing w:before="10" w:after="1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3983" w:rsidRPr="00165617" w:rsidRDefault="00DC3983" w:rsidP="00165617">
      <w:pPr>
        <w:spacing w:before="10" w:after="10" w:line="240" w:lineRule="auto"/>
        <w:rPr>
          <w:rFonts w:ascii="Times New Roman" w:hAnsi="Times New Roman"/>
          <w:sz w:val="28"/>
          <w:szCs w:val="28"/>
        </w:rPr>
      </w:pPr>
    </w:p>
    <w:sectPr w:rsidR="00DC3983" w:rsidRPr="00165617" w:rsidSect="001656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617"/>
    <w:rsid w:val="000B61D3"/>
    <w:rsid w:val="000F19A4"/>
    <w:rsid w:val="00165617"/>
    <w:rsid w:val="001717B8"/>
    <w:rsid w:val="00353C85"/>
    <w:rsid w:val="003F300B"/>
    <w:rsid w:val="00475616"/>
    <w:rsid w:val="004E3A9D"/>
    <w:rsid w:val="005C552B"/>
    <w:rsid w:val="005D7981"/>
    <w:rsid w:val="0060058B"/>
    <w:rsid w:val="00665EA9"/>
    <w:rsid w:val="006B5564"/>
    <w:rsid w:val="007626B5"/>
    <w:rsid w:val="00795DB7"/>
    <w:rsid w:val="00796EFB"/>
    <w:rsid w:val="00804724"/>
    <w:rsid w:val="00857002"/>
    <w:rsid w:val="008E0294"/>
    <w:rsid w:val="009856E3"/>
    <w:rsid w:val="00A17423"/>
    <w:rsid w:val="00A30964"/>
    <w:rsid w:val="00B475F6"/>
    <w:rsid w:val="00BA0F15"/>
    <w:rsid w:val="00BD02DE"/>
    <w:rsid w:val="00C61CA0"/>
    <w:rsid w:val="00D564B4"/>
    <w:rsid w:val="00DC3983"/>
    <w:rsid w:val="00E3307A"/>
    <w:rsid w:val="00E5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301</Words>
  <Characters>1717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14</cp:revision>
  <dcterms:created xsi:type="dcterms:W3CDTF">2020-03-19T19:31:00Z</dcterms:created>
  <dcterms:modified xsi:type="dcterms:W3CDTF">2020-03-30T07:24:00Z</dcterms:modified>
</cp:coreProperties>
</file>