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5"/>
        <w:gridCol w:w="5119"/>
        <w:gridCol w:w="5119"/>
      </w:tblGrid>
      <w:tr w:rsidR="000A353E" w:rsidRPr="00AC35B4" w:rsidTr="00234D8D">
        <w:trPr>
          <w:trHeight w:val="357"/>
        </w:trPr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МАТЕРІАЛ ДЛЯ ОПРАЦЮВАННЯ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7-А</w:t>
            </w:r>
          </w:p>
        </w:tc>
        <w:tc>
          <w:tcPr>
            <w:tcW w:w="1667" w:type="pct"/>
          </w:tcPr>
          <w:p w:rsidR="000A353E" w:rsidRPr="00AC35B4" w:rsidRDefault="000A353E" w:rsidP="00BE21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7F57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23,ст.103-105, впр.186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 7-Б</w:t>
            </w:r>
          </w:p>
        </w:tc>
        <w:tc>
          <w:tcPr>
            <w:tcW w:w="1667" w:type="pct"/>
          </w:tcPr>
          <w:p w:rsidR="000A353E" w:rsidRPr="00AC35B4" w:rsidRDefault="000A353E" w:rsidP="00C6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27,ст. 152-156, впр.319,320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7-А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Ст.178-182(розділ 4- план письмово)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 7-Б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Ст.178-185(читати, переказувати, скл. план)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667" w:type="pct"/>
          </w:tcPr>
          <w:p w:rsidR="000A353E" w:rsidRPr="00AC35B4" w:rsidRDefault="000A353E" w:rsidP="005F3A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DB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Впр. 1,2 ст. 137-139 - читати, перекладати, відповідати на питання ➕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Російська мова 7-А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Повторение «Деепричастие – особая форма глагола , деепричастн</w:t>
            </w:r>
            <w:r w:rsidRPr="00AC35B4">
              <w:rPr>
                <w:rFonts w:ascii="Times New Roman" w:hAnsi="Times New Roman"/>
                <w:sz w:val="28"/>
                <w:szCs w:val="28"/>
              </w:rPr>
              <w:t>ый оборот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Упр. 172</w:t>
            </w:r>
          </w:p>
          <w:p w:rsidR="000A353E" w:rsidRPr="00AC35B4" w:rsidRDefault="000A353E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Література 7-А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А.П.Чехов. Краткие сведения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8C2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Назвать 5-7 произведений А.П. Чехова (письменно)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 7-Б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«Сучасна література. Я і світ» Герберт Джордж Уеллс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Написати назву 2-3 творів  Герберта Джорджа Уеллса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Алгебра 7-А</w:t>
            </w:r>
          </w:p>
        </w:tc>
        <w:tc>
          <w:tcPr>
            <w:tcW w:w="1667" w:type="pct"/>
          </w:tcPr>
          <w:p w:rsidR="000A353E" w:rsidRPr="00AC35B4" w:rsidRDefault="000A353E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Повторение «Многочлен. Многочлен стандартного вида»</w:t>
            </w:r>
          </w:p>
        </w:tc>
        <w:tc>
          <w:tcPr>
            <w:tcW w:w="1667" w:type="pct"/>
          </w:tcPr>
          <w:p w:rsidR="000A353E" w:rsidRPr="00AC35B4" w:rsidRDefault="000A353E" w:rsidP="00DE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2, п. 1,2 (повторить); № 441 (1-8)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Алгебра 7-Б</w:t>
            </w:r>
          </w:p>
        </w:tc>
        <w:tc>
          <w:tcPr>
            <w:tcW w:w="1667" w:type="pct"/>
          </w:tcPr>
          <w:p w:rsidR="000A353E" w:rsidRPr="00AC35B4" w:rsidRDefault="000A353E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Повторення «Означення многочлена та многочлена стандартного вигляду»</w:t>
            </w:r>
          </w:p>
        </w:tc>
        <w:tc>
          <w:tcPr>
            <w:tcW w:w="1667" w:type="pct"/>
          </w:tcPr>
          <w:p w:rsidR="000A353E" w:rsidRPr="00AC35B4" w:rsidRDefault="000A353E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14, № 520, 524 (а,б)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Геометрія 7 класи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Повторити види трикутників, означення рівнобедреного трикутника його властість та ознаку</w:t>
            </w:r>
          </w:p>
        </w:tc>
        <w:tc>
          <w:tcPr>
            <w:tcW w:w="1667" w:type="pct"/>
          </w:tcPr>
          <w:p w:rsidR="000A353E" w:rsidRPr="00AC35B4" w:rsidRDefault="000A353E" w:rsidP="00CD04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19, п.19.1 (вивчити означення)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EA4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</w:rPr>
              <w:t>Стор.89, вправа 13, розв'язати задачу 3.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 7 класи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Стор.210-217 "магдебургське право",Відповісти письмово на 10 питань стор.217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 7 класи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D55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19(1,2) читати, Виписати в зошит нові слова і пояснити їх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Хімія 7 А</w:t>
            </w:r>
          </w:p>
        </w:tc>
        <w:tc>
          <w:tcPr>
            <w:tcW w:w="1667" w:type="pct"/>
          </w:tcPr>
          <w:p w:rsidR="000A353E" w:rsidRPr="00AC35B4" w:rsidRDefault="000A353E" w:rsidP="009539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«Практическая работа 3, с.104-105. В практической работе предложено 4 примера. Надо определить где описаны физические явления, а где химические. Объяснить почему.</w:t>
            </w:r>
          </w:p>
        </w:tc>
      </w:tr>
      <w:tr w:rsidR="000A353E" w:rsidRPr="00F40058" w:rsidTr="00234D8D">
        <w:tc>
          <w:tcPr>
            <w:tcW w:w="1666" w:type="pct"/>
          </w:tcPr>
          <w:p w:rsidR="000A353E" w:rsidRPr="00AC35B4" w:rsidRDefault="000A353E" w:rsidP="00F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Хімія 7 Б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861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3, с.104-105. У практичній роботі є чотири приклади. Треба визначити, які приклади описують фізичні явища, які - хімічні. Пояснити чому.</w:t>
            </w:r>
          </w:p>
        </w:tc>
      </w:tr>
      <w:tr w:rsidR="000A353E" w:rsidRPr="00F40058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Біологія  7 класи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587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Заповнити таблицю «Загальні та відмінні риси Амфібій і Плазунів»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Клімат.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22. Клімат. Письмово в зошиті № 1,3,5</w:t>
            </w:r>
          </w:p>
        </w:tc>
      </w:tr>
      <w:tr w:rsidR="000A353E" w:rsidRPr="00AC35B4" w:rsidTr="00234D8D"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Інформатика 7 класи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Ст. 185-187 (виписати у зошит всі поняття).</w:t>
            </w:r>
          </w:p>
        </w:tc>
      </w:tr>
      <w:tr w:rsidR="000A353E" w:rsidRPr="00AC35B4" w:rsidTr="00234D8D">
        <w:trPr>
          <w:trHeight w:val="70"/>
        </w:trPr>
        <w:tc>
          <w:tcPr>
            <w:tcW w:w="1666" w:type="pct"/>
          </w:tcPr>
          <w:p w:rsidR="000A353E" w:rsidRPr="00AC35B4" w:rsidRDefault="000A353E" w:rsidP="008012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Українознавство 7 класи</w:t>
            </w:r>
          </w:p>
        </w:tc>
        <w:tc>
          <w:tcPr>
            <w:tcW w:w="1667" w:type="pct"/>
          </w:tcPr>
          <w:p w:rsidR="000A353E" w:rsidRPr="00AC35B4" w:rsidRDefault="000A353E" w:rsidP="00032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0832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«Т.Шевченко як основоположник нової української мови та літератури» - підготувати доповідь у зошиті</w:t>
            </w:r>
          </w:p>
        </w:tc>
      </w:tr>
      <w:tr w:rsidR="000A353E" w:rsidRPr="00AC35B4" w:rsidTr="00242BA9">
        <w:trPr>
          <w:trHeight w:val="70"/>
        </w:trPr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здоров'я 7 класи</w:t>
            </w:r>
          </w:p>
        </w:tc>
        <w:tc>
          <w:tcPr>
            <w:tcW w:w="1667" w:type="pct"/>
            <w:vAlign w:val="center"/>
          </w:tcPr>
          <w:p w:rsidR="000A353E" w:rsidRPr="00AC35B4" w:rsidRDefault="000A353E" w:rsidP="00242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</w:tcPr>
          <w:p w:rsidR="000A353E" w:rsidRPr="00AC35B4" w:rsidRDefault="000A353E" w:rsidP="00DE3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§ 25"Вплив найближчого оточення" (читати, письмово відповісти на питання в кінці параграфа)</w:t>
            </w:r>
          </w:p>
        </w:tc>
      </w:tr>
      <w:tr w:rsidR="000A353E" w:rsidRPr="00AC35B4" w:rsidTr="00234D8D">
        <w:trPr>
          <w:trHeight w:val="70"/>
        </w:trPr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 7 класи</w:t>
            </w:r>
          </w:p>
        </w:tc>
        <w:tc>
          <w:tcPr>
            <w:tcW w:w="1667" w:type="pct"/>
          </w:tcPr>
          <w:p w:rsidR="000A353E" w:rsidRPr="00AC35B4" w:rsidRDefault="000A353E" w:rsidP="00C65D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«Писанки»</w:t>
            </w:r>
          </w:p>
        </w:tc>
        <w:tc>
          <w:tcPr>
            <w:tcW w:w="1667" w:type="pct"/>
          </w:tcPr>
          <w:p w:rsidR="000A353E" w:rsidRPr="00AC35B4" w:rsidRDefault="000A353E" w:rsidP="00F91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Образотворче мистецтво, намалювати ескіз Великодньої писанки, розфарбувати. Які бувають символи в орнаментах писанок? Що вони означають?</w:t>
            </w:r>
          </w:p>
        </w:tc>
      </w:tr>
      <w:tr w:rsidR="000A353E" w:rsidRPr="00AC35B4" w:rsidTr="007F5768">
        <w:trPr>
          <w:trHeight w:val="70"/>
        </w:trPr>
        <w:tc>
          <w:tcPr>
            <w:tcW w:w="1666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 7 класи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«Медична маска своїми руками»</w:t>
            </w:r>
          </w:p>
        </w:tc>
        <w:tc>
          <w:tcPr>
            <w:tcW w:w="1667" w:type="pct"/>
            <w:vAlign w:val="center"/>
          </w:tcPr>
          <w:p w:rsidR="000A353E" w:rsidRPr="00AC35B4" w:rsidRDefault="000A353E" w:rsidP="00DB174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 група</w:t>
            </w:r>
          </w:p>
          <w:p w:rsidR="000A353E" w:rsidRPr="00AC35B4" w:rsidRDefault="000A353E" w:rsidP="00DB174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Підготувати повідомлення за темою: «Сучасні местоди та прийоми обробки деревини»</w:t>
            </w:r>
          </w:p>
          <w:p w:rsidR="000A353E" w:rsidRPr="00AC35B4" w:rsidRDefault="000A353E" w:rsidP="00DB174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ІІ група</w:t>
            </w:r>
          </w:p>
          <w:p w:rsidR="000A353E" w:rsidRPr="00AC35B4" w:rsidRDefault="000A353E" w:rsidP="00DB17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Створити маску за наданим зразком</w:t>
            </w:r>
          </w:p>
        </w:tc>
      </w:tr>
      <w:tr w:rsidR="000A353E" w:rsidRPr="00AC35B4" w:rsidTr="00234D8D">
        <w:trPr>
          <w:trHeight w:val="70"/>
        </w:trPr>
        <w:tc>
          <w:tcPr>
            <w:tcW w:w="1666" w:type="pct"/>
          </w:tcPr>
          <w:p w:rsidR="000A353E" w:rsidRPr="00AC35B4" w:rsidRDefault="000A353E" w:rsidP="00304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 7 класи</w:t>
            </w:r>
          </w:p>
        </w:tc>
        <w:tc>
          <w:tcPr>
            <w:tcW w:w="1667" w:type="pct"/>
          </w:tcPr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 в житті, як на полі мінному,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я просила в цьому сторіччі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</w:p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хоч би той магазинний мінімум: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— Люди, будьте взаємно ввічливі! //</w:t>
            </w:r>
          </w:p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 якби на те моя воля,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написала б я скрізь курсивами: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</w:p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— Так багато на світі горя,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люди, будьте взаємно красивими!</w:t>
            </w: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//</w:t>
            </w:r>
          </w:p>
          <w:p w:rsidR="000A353E" w:rsidRPr="00AC35B4" w:rsidRDefault="000A353E" w:rsidP="00854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(Ліна Костенко, «Між іншим»)</w:t>
            </w:r>
          </w:p>
        </w:tc>
        <w:tc>
          <w:tcPr>
            <w:tcW w:w="1667" w:type="pct"/>
          </w:tcPr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Працювати перед дзеркалом. Читати 5-7 разів (голосно)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Робота над логікою мовлення: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а) інтонація (3-4 вправи);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б) логічний наголос (3-4 вправи);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в) логічна пауза;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Розширення словника (пояснення значення нових слів)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 - невеличка пауза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// - велика пауза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Словникова робота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Дати тлумачення слів (письмово):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Мінне поле –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Мінімум – 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Сторіччя –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Курсив –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Взаємно – 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Ввічливі - </w:t>
            </w:r>
          </w:p>
          <w:p w:rsidR="000A353E" w:rsidRPr="00AC35B4" w:rsidRDefault="000A353E" w:rsidP="006B2F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C35B4">
              <w:rPr>
                <w:rFonts w:ascii="Times New Roman" w:hAnsi="Times New Roman"/>
                <w:sz w:val="28"/>
                <w:szCs w:val="28"/>
                <w:lang w:val="uk-UA"/>
              </w:rPr>
              <w:t>(Робота з віршем Ліни Костенко)</w:t>
            </w:r>
          </w:p>
        </w:tc>
      </w:tr>
    </w:tbl>
    <w:p w:rsidR="000A353E" w:rsidRPr="00CD04EA" w:rsidRDefault="000A353E" w:rsidP="00CC4F7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0A353E" w:rsidRPr="00CD04EA" w:rsidSect="006B2F5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F50"/>
    <w:rsid w:val="000322D1"/>
    <w:rsid w:val="0008320E"/>
    <w:rsid w:val="0009524E"/>
    <w:rsid w:val="000A353E"/>
    <w:rsid w:val="001A12E0"/>
    <w:rsid w:val="00234D8D"/>
    <w:rsid w:val="00242BA9"/>
    <w:rsid w:val="00274B47"/>
    <w:rsid w:val="002A0F3F"/>
    <w:rsid w:val="002A7622"/>
    <w:rsid w:val="00304BAA"/>
    <w:rsid w:val="003914F4"/>
    <w:rsid w:val="0044451A"/>
    <w:rsid w:val="005239EE"/>
    <w:rsid w:val="00587BEF"/>
    <w:rsid w:val="005F3ADB"/>
    <w:rsid w:val="00603C1C"/>
    <w:rsid w:val="006B2F50"/>
    <w:rsid w:val="006F026B"/>
    <w:rsid w:val="00735233"/>
    <w:rsid w:val="007F5768"/>
    <w:rsid w:val="008012C4"/>
    <w:rsid w:val="008547E4"/>
    <w:rsid w:val="008612C6"/>
    <w:rsid w:val="008C2837"/>
    <w:rsid w:val="00915BAA"/>
    <w:rsid w:val="00953926"/>
    <w:rsid w:val="00A73B07"/>
    <w:rsid w:val="00A90B56"/>
    <w:rsid w:val="00AC35B4"/>
    <w:rsid w:val="00AD0424"/>
    <w:rsid w:val="00BE21A0"/>
    <w:rsid w:val="00C65D96"/>
    <w:rsid w:val="00CC4F77"/>
    <w:rsid w:val="00CD04EA"/>
    <w:rsid w:val="00D55EB8"/>
    <w:rsid w:val="00DB1749"/>
    <w:rsid w:val="00DE3902"/>
    <w:rsid w:val="00E57B47"/>
    <w:rsid w:val="00EA4990"/>
    <w:rsid w:val="00F40058"/>
    <w:rsid w:val="00F91B38"/>
    <w:rsid w:val="00FC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B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4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247</TotalTime>
  <Pages>3</Pages>
  <Words>470</Words>
  <Characters>2679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Оксана</cp:lastModifiedBy>
  <cp:revision>14</cp:revision>
  <dcterms:created xsi:type="dcterms:W3CDTF">2020-03-23T07:40:00Z</dcterms:created>
  <dcterms:modified xsi:type="dcterms:W3CDTF">2020-04-08T07:03:00Z</dcterms:modified>
</cp:coreProperties>
</file>