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0" w:rsidRDefault="004250B0">
      <w:pPr>
        <w:tabs>
          <w:tab w:val="left" w:pos="908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Домашнє завдання  4 клас   на 13.04. – 15.04.2020 р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2"/>
        <w:gridCol w:w="5348"/>
        <w:gridCol w:w="6286"/>
      </w:tblGrid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Матеріал для опрацюван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              Завдання 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Українська мова 4-Б  , 4- 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Дієслово. Змінювання дієслів за числами, </w:t>
            </w:r>
            <w:r>
              <w:rPr>
                <w:rFonts w:ascii="Times New Roman" w:hAnsi="Times New Roman"/>
                <w:sz w:val="28"/>
                <w:lang w:val="uk-UA"/>
              </w:rPr>
              <w:t>часами та родами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/>
                <w:sz w:val="28"/>
                <w:szCs w:val="28"/>
                <w:lang w:val="uk-UA"/>
              </w:rPr>
              <w:t>С.147, впр.290 ( усно), впр.291, 293, тест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Українська мова 4-А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Default="004250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F23F4D" w:rsidRDefault="00425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F4D">
              <w:rPr>
                <w:rFonts w:ascii="Times New Roman" w:hAnsi="Times New Roman"/>
                <w:sz w:val="28"/>
                <w:szCs w:val="28"/>
                <w:lang w:val="uk-UA"/>
              </w:rPr>
              <w:t>Вивчити правила на с.141,142, с.140, впр.223 (усно), с.141, впр.224, с.144, впр.229 (усно), с.146,впр.231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Літературне читання 4 – Б , 4 - 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/>
                <w:sz w:val="28"/>
                <w:szCs w:val="28"/>
                <w:lang w:val="uk-UA"/>
              </w:rPr>
              <w:t>Катерина Перелісна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/>
                <w:sz w:val="28"/>
                <w:szCs w:val="28"/>
                <w:lang w:val="uk-UA"/>
              </w:rPr>
              <w:t>Виразно прочитати вірші Катерини Перелісної «Побажання», «Доня»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Літературне читання 4 - 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Default="004250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F23F4D" w:rsidRDefault="004250B0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С.165-169, виразно читати, відповідати на питання, тест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Русский язык  4 - 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Default="004250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96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496B">
              <w:rPr>
                <w:rFonts w:ascii="Times New Roman" w:hAnsi="Times New Roman"/>
                <w:sz w:val="28"/>
                <w:szCs w:val="28"/>
              </w:rPr>
              <w:t>ыучить правило на с.146, с. 147, упр.265 (устно), упр.266, с.148. упр.269 (устно), упр.271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Литературное чтение  4 - 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Default="004250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Математика 4 –Б , 4 - 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 w:rsidP="003416D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Величини. Площа. </w:t>
            </w:r>
            <w:r>
              <w:rPr>
                <w:rFonts w:ascii="Times New Roman" w:hAnsi="Times New Roman"/>
                <w:sz w:val="28"/>
                <w:lang w:val="uk-UA"/>
              </w:rPr>
              <w:t>Дії з іменованими числами. Порівняння одиниць площі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/>
                <w:sz w:val="28"/>
                <w:szCs w:val="28"/>
                <w:lang w:val="uk-UA"/>
              </w:rPr>
              <w:t>С.100, № 610, 612, 621, 622, 623,  тест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Математика 4 - 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Default="004250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6B">
              <w:rPr>
                <w:rFonts w:ascii="Times New Roman" w:hAnsi="Times New Roman"/>
                <w:sz w:val="28"/>
                <w:szCs w:val="28"/>
                <w:lang w:val="uk-UA"/>
              </w:rPr>
              <w:t>С.99 , № 606, 608, с.100, № 609 (усно) , 610, 612, с.101, № 619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Природознавство 4 – Б , 4 - 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 w:rsidP="003416D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Тіла і речовини. Властивості </w:t>
            </w:r>
            <w:r>
              <w:rPr>
                <w:rFonts w:ascii="Times New Roman" w:hAnsi="Times New Roman"/>
                <w:sz w:val="28"/>
                <w:lang w:val="uk-UA"/>
              </w:rPr>
              <w:t>речовин. Різноманітність речовин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 w:rsidP="003416D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С.172, </w:t>
            </w:r>
            <w:r>
              <w:rPr>
                <w:rFonts w:ascii="Times New Roman" w:hAnsi="Times New Roman"/>
                <w:sz w:val="28"/>
                <w:lang w:val="uk-UA"/>
              </w:rPr>
              <w:t>виконати дослідження , тест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Природознавство  4 - 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Default="004250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 w:rsidP="003416D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</w:rPr>
              <w:t>. 1</w:t>
            </w:r>
            <w:r>
              <w:rPr>
                <w:rFonts w:ascii="Times New Roman" w:hAnsi="Times New Roman"/>
                <w:sz w:val="28"/>
                <w:lang w:val="uk-UA"/>
              </w:rPr>
              <w:t>52</w:t>
            </w:r>
            <w:r>
              <w:rPr>
                <w:rFonts w:ascii="Times New Roman" w:hAnsi="Times New Roman"/>
                <w:sz w:val="28"/>
              </w:rPr>
              <w:t xml:space="preserve"> - 15</w:t>
            </w:r>
            <w:r>
              <w:rPr>
                <w:rFonts w:ascii="Times New Roman" w:hAnsi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t>отвечать на вопрос</w:t>
            </w:r>
            <w:r>
              <w:rPr>
                <w:rFonts w:ascii="Times New Roman" w:hAnsi="Times New Roman"/>
                <w:sz w:val="28"/>
              </w:rPr>
              <w:t>ы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Англійська мова 4 – А , 4 – Б , 4 - 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Default="004250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 w:rsidP="003416D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Робочий зошит с.</w:t>
            </w:r>
            <w:r>
              <w:rPr>
                <w:rFonts w:ascii="Times New Roman" w:hAnsi="Times New Roman"/>
                <w:sz w:val="28"/>
                <w:lang w:val="uk-UA"/>
              </w:rPr>
              <w:t>31</w:t>
            </w:r>
            <w:r>
              <w:rPr>
                <w:rFonts w:ascii="Times New Roman" w:hAnsi="Times New Roman"/>
                <w:sz w:val="28"/>
              </w:rPr>
              <w:t>, впр.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, </w:t>
            </w:r>
            <w:r>
              <w:rPr>
                <w:rFonts w:ascii="Times New Roman" w:hAnsi="Times New Roman"/>
                <w:sz w:val="28"/>
                <w:lang w:val="uk-UA"/>
              </w:rPr>
              <w:t>дописати речення</w:t>
            </w:r>
            <w:r>
              <w:rPr>
                <w:rFonts w:ascii="Times New Roman" w:hAnsi="Times New Roman"/>
                <w:sz w:val="28"/>
              </w:rPr>
              <w:t>, с.</w:t>
            </w:r>
            <w:r>
              <w:rPr>
                <w:rFonts w:ascii="Times New Roman" w:hAnsi="Times New Roman"/>
                <w:sz w:val="28"/>
                <w:lang w:val="uk-UA"/>
              </w:rPr>
              <w:t>32</w:t>
            </w:r>
            <w:r>
              <w:rPr>
                <w:rFonts w:ascii="Times New Roman" w:hAnsi="Times New Roman"/>
                <w:sz w:val="28"/>
              </w:rPr>
              <w:t>, впр.</w:t>
            </w:r>
            <w:r>
              <w:rPr>
                <w:rFonts w:ascii="Times New Roman" w:hAnsi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</w:rPr>
              <w:t>, написати за зразком</w:t>
            </w:r>
            <w:r>
              <w:rPr>
                <w:rFonts w:ascii="Times New Roman" w:hAnsi="Times New Roman"/>
                <w:sz w:val="28"/>
                <w:lang w:val="uk-UA"/>
              </w:rPr>
              <w:t>, перекласти, вивчити займенники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320F52" w:rsidRDefault="004250B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Інформатика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320F52" w:rsidRDefault="00425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F52">
              <w:rPr>
                <w:rFonts w:ascii="Times New Roman" w:hAnsi="Times New Roman"/>
                <w:sz w:val="28"/>
                <w:szCs w:val="28"/>
                <w:lang w:val="uk-UA"/>
              </w:rPr>
              <w:t>Стор 24-27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Default="004250B0" w:rsidP="003416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250B0" w:rsidRPr="0021496B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Корекція мовлення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Диференціація звуків [ р  ] – [ л   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 w:rsidP="001B4B9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Диференціація звуків в тексті: </w:t>
            </w:r>
            <w:r>
              <w:rPr>
                <w:rFonts w:ascii="Times New Roman" w:hAnsi="Times New Roman"/>
                <w:sz w:val="28"/>
                <w:lang w:val="uk-UA"/>
              </w:rPr>
              <w:t>відтворення деформованого тексту, уміння встановлювати практично-наслідкові зв’язки</w:t>
            </w:r>
          </w:p>
        </w:tc>
      </w:tr>
      <w:tr w:rsidR="004250B0" w:rsidRPr="0021496B">
        <w:trPr>
          <w:cantSplit/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Корекція розвитку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 w:rsidP="001B4B9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8"/>
                <w:lang w:val="uk-UA"/>
              </w:rPr>
              <w:t>Моя мама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0B0" w:rsidRPr="0021496B" w:rsidRDefault="004250B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Скласти опис </w:t>
            </w:r>
            <w:r>
              <w:rPr>
                <w:rFonts w:ascii="Times New Roman" w:hAnsi="Times New Roman"/>
                <w:sz w:val="28"/>
              </w:rPr>
              <w:t>дотримуючись логічності і послідовності</w:t>
            </w:r>
          </w:p>
        </w:tc>
      </w:tr>
    </w:tbl>
    <w:p w:rsidR="004250B0" w:rsidRDefault="004250B0">
      <w:pPr>
        <w:rPr>
          <w:rFonts w:ascii="Times New Roman" w:hAnsi="Times New Roman"/>
          <w:sz w:val="28"/>
        </w:rPr>
      </w:pPr>
    </w:p>
    <w:sectPr w:rsidR="004250B0" w:rsidSect="001B4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D5"/>
    <w:rsid w:val="001B4B96"/>
    <w:rsid w:val="0021496B"/>
    <w:rsid w:val="00320F52"/>
    <w:rsid w:val="003416D8"/>
    <w:rsid w:val="004250B0"/>
    <w:rsid w:val="00567EF9"/>
    <w:rsid w:val="007A19D5"/>
    <w:rsid w:val="009B2135"/>
    <w:rsid w:val="00A36955"/>
    <w:rsid w:val="00F2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5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242</Words>
  <Characters>1382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Оксана</cp:lastModifiedBy>
  <cp:revision>4</cp:revision>
  <cp:lastPrinted>2020-04-12T20:09:00Z</cp:lastPrinted>
  <dcterms:created xsi:type="dcterms:W3CDTF">2020-04-08T20:09:00Z</dcterms:created>
  <dcterms:modified xsi:type="dcterms:W3CDTF">2020-04-13T08:35:00Z</dcterms:modified>
</cp:coreProperties>
</file>