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71"/>
        <w:gridCol w:w="3186"/>
        <w:gridCol w:w="3522"/>
      </w:tblGrid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pPr>
              <w:jc w:val="center"/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Матеріал для опрацюван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 xml:space="preserve">               Завдання 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Українська мова 4-Б  , 4- В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Дієслово. Змінювання дієслів за числами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Вивчити правила на с.146 , с.145 , впр.286(2,3), с.146, впр.287 (2,3) , впр.288, впр.289 (скласти розповідь за картинкою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 xml:space="preserve">Українська мова 4-А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Default="00367E1C">
            <w:pPr>
              <w:rPr>
                <w:rFonts w:cs="Calibri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Default="00367E1C">
            <w:pPr>
              <w:rPr>
                <w:rFonts w:cs="Calibri"/>
              </w:rPr>
            </w:pP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Літературне читання 4 – Б , 4 - В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Урок позакласного читання «Світ дитинства у творах Всеволода Нестайка»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Прочитати на вибір одне з оповідань «Тореадори з Васюківки» , «В країні сонячних зайчиків» або «Одиниця з обманом» і переказати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Літературне читання 4 - 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Default="00367E1C">
            <w:pPr>
              <w:rPr>
                <w:rFonts w:cs="Calibri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Default="00367E1C">
            <w:pPr>
              <w:rPr>
                <w:rFonts w:cs="Calibri"/>
              </w:rPr>
            </w:pP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Русский язык  4 - 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Default="00367E1C">
            <w:pPr>
              <w:rPr>
                <w:rFonts w:cs="Calibri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с.144, выучить правило, с.145, упр.260, 261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Литературное чтение  4 - 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Default="00367E1C">
            <w:pPr>
              <w:rPr>
                <w:rFonts w:cs="Calibri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с.151- 155, читать выразительно, отвечать на вопросы, выучить стихотворение наизусть с.153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Математика 4 –Б , 4 - В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Величини. Площа. Обчислення площі фігур. Порівняння одиниць площі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 xml:space="preserve">С.98,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604, с.99,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605, 606, 607, 608 , порівняти одиниці площі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Математика 4 - 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Default="00367E1C">
            <w:pPr>
              <w:rPr>
                <w:rFonts w:cs="Calibri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 xml:space="preserve">с.149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936 устно,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937, 938, с.99,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607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Природознавство 4 – Б , 4 - В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 xml:space="preserve">Тіла і речовини. Властивості рідин і газів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С.170- 172, опрацювати матеріал, відповісти на питання с.172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Природознавство  4 - 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Default="00367E1C">
            <w:pPr>
              <w:rPr>
                <w:rFonts w:cs="Calibri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cs="Calibri"/>
              </w:rPr>
              <w:t>с</w:t>
            </w:r>
            <w:r>
              <w:rPr>
                <w:rFonts w:ascii="Times New Roman" w:hAnsi="Times New Roman"/>
                <w:sz w:val="28"/>
              </w:rPr>
              <w:t>. 149 - 151, тест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Англійська мова 4 – А , 4 – Б , 4 - В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Default="00367E1C">
            <w:pPr>
              <w:rPr>
                <w:rFonts w:cs="Calibri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Робочий зошит с.19, впр.1 , дати відповіді на питання, с.19, впр.2, написати за зразком.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 xml:space="preserve">Корекція мовлення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Диференціація звуків [ р  ] – [ л   ]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Диференціація звуків в тексті: складання плану, переказ за планом</w:t>
            </w:r>
          </w:p>
        </w:tc>
      </w:tr>
      <w:tr w:rsidR="00367E1C" w:rsidRPr="00981406" w:rsidTr="00BA310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Корекція розвитку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Тема: «Весна прийшла»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E1C" w:rsidRPr="00981406" w:rsidRDefault="00367E1C">
            <w:r>
              <w:rPr>
                <w:rFonts w:ascii="Times New Roman" w:hAnsi="Times New Roman"/>
                <w:sz w:val="28"/>
              </w:rPr>
              <w:t>Переказати текст на вибір про весну (40-50 слів), дотримуючись логічності і послідовності</w:t>
            </w:r>
          </w:p>
        </w:tc>
      </w:tr>
    </w:tbl>
    <w:p w:rsidR="00367E1C" w:rsidRDefault="00367E1C">
      <w:pPr>
        <w:spacing w:after="160" w:line="259" w:lineRule="auto"/>
        <w:rPr>
          <w:rFonts w:ascii="Times New Roman" w:hAnsi="Times New Roman"/>
          <w:sz w:val="28"/>
        </w:rPr>
      </w:pPr>
    </w:p>
    <w:sectPr w:rsidR="00367E1C" w:rsidSect="004E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504"/>
    <w:rsid w:val="00367E1C"/>
    <w:rsid w:val="004E7B34"/>
    <w:rsid w:val="00981406"/>
    <w:rsid w:val="00BA310C"/>
    <w:rsid w:val="00F6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224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Оксана</cp:lastModifiedBy>
  <cp:revision>2</cp:revision>
  <dcterms:created xsi:type="dcterms:W3CDTF">2020-04-08T14:05:00Z</dcterms:created>
  <dcterms:modified xsi:type="dcterms:W3CDTF">2020-04-08T14:06:00Z</dcterms:modified>
</cp:coreProperties>
</file>