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6F" w:rsidRPr="00A52CE3" w:rsidRDefault="00B82F6F" w:rsidP="00E66C4C">
      <w:pPr>
        <w:jc w:val="center"/>
        <w:rPr>
          <w:b/>
          <w:bCs/>
          <w:sz w:val="28"/>
          <w:szCs w:val="28"/>
          <w:lang w:val="uk-UA"/>
        </w:rPr>
      </w:pPr>
      <w:r w:rsidRPr="00A52CE3">
        <w:rPr>
          <w:b/>
          <w:bCs/>
          <w:sz w:val="28"/>
          <w:szCs w:val="28"/>
          <w:lang w:val="uk-UA"/>
        </w:rPr>
        <w:t>Комунальний заклад</w:t>
      </w:r>
    </w:p>
    <w:p w:rsidR="00B82F6F" w:rsidRDefault="00B82F6F" w:rsidP="00E66C4C">
      <w:pPr>
        <w:jc w:val="center"/>
        <w:rPr>
          <w:b/>
          <w:bCs/>
          <w:sz w:val="28"/>
          <w:szCs w:val="28"/>
          <w:lang w:val="uk-UA"/>
        </w:rPr>
      </w:pPr>
      <w:r w:rsidRPr="00A52CE3">
        <w:rPr>
          <w:b/>
          <w:bCs/>
          <w:sz w:val="28"/>
          <w:szCs w:val="28"/>
          <w:lang w:val="uk-UA"/>
        </w:rPr>
        <w:t>«Харківськ</w:t>
      </w:r>
      <w:r>
        <w:rPr>
          <w:b/>
          <w:bCs/>
          <w:sz w:val="28"/>
          <w:szCs w:val="28"/>
          <w:lang w:val="uk-UA"/>
        </w:rPr>
        <w:t>ий спеціальний навчально-виховний комплекс</w:t>
      </w:r>
      <w:r w:rsidRPr="00A52CE3">
        <w:rPr>
          <w:b/>
          <w:bCs/>
          <w:sz w:val="28"/>
          <w:szCs w:val="28"/>
          <w:lang w:val="uk-UA"/>
        </w:rPr>
        <w:t xml:space="preserve"> № 7» </w:t>
      </w:r>
    </w:p>
    <w:p w:rsidR="00B82F6F" w:rsidRPr="00A52CE3" w:rsidRDefault="00B82F6F" w:rsidP="00E66C4C">
      <w:pPr>
        <w:jc w:val="center"/>
        <w:rPr>
          <w:b/>
          <w:bCs/>
          <w:sz w:val="28"/>
          <w:szCs w:val="28"/>
          <w:lang w:val="uk-UA"/>
        </w:rPr>
      </w:pPr>
      <w:r w:rsidRPr="00A52CE3">
        <w:rPr>
          <w:b/>
          <w:bCs/>
          <w:sz w:val="28"/>
          <w:szCs w:val="28"/>
          <w:lang w:val="uk-UA"/>
        </w:rPr>
        <w:t>Харківської обласної ради</w:t>
      </w:r>
    </w:p>
    <w:p w:rsidR="00B82F6F" w:rsidRPr="00A52CE3" w:rsidRDefault="00B82F6F" w:rsidP="00E66C4C">
      <w:pPr>
        <w:tabs>
          <w:tab w:val="left" w:pos="5400"/>
        </w:tabs>
        <w:jc w:val="center"/>
        <w:rPr>
          <w:b/>
          <w:bCs/>
          <w:sz w:val="28"/>
          <w:szCs w:val="28"/>
          <w:lang w:val="uk-UA"/>
        </w:rPr>
      </w:pPr>
    </w:p>
    <w:p w:rsidR="00B82F6F" w:rsidRPr="00252E54" w:rsidRDefault="00B82F6F" w:rsidP="00E66C4C">
      <w:pPr>
        <w:tabs>
          <w:tab w:val="left" w:pos="5400"/>
        </w:tabs>
        <w:jc w:val="center"/>
        <w:rPr>
          <w:b/>
          <w:bCs/>
          <w:sz w:val="28"/>
          <w:szCs w:val="28"/>
        </w:rPr>
      </w:pPr>
      <w:r w:rsidRPr="00252E54">
        <w:rPr>
          <w:b/>
          <w:bCs/>
          <w:sz w:val="28"/>
          <w:szCs w:val="28"/>
        </w:rPr>
        <w:t>НАКАЗ</w:t>
      </w:r>
    </w:p>
    <w:p w:rsidR="00B82F6F" w:rsidRPr="00252E54" w:rsidRDefault="00B82F6F" w:rsidP="00E66C4C">
      <w:pPr>
        <w:tabs>
          <w:tab w:val="left" w:pos="540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346"/>
        <w:gridCol w:w="3322"/>
        <w:gridCol w:w="3292"/>
      </w:tblGrid>
      <w:tr w:rsidR="00B82F6F" w:rsidRPr="002E10E3" w:rsidTr="00543BD5">
        <w:tc>
          <w:tcPr>
            <w:tcW w:w="3473" w:type="dxa"/>
          </w:tcPr>
          <w:p w:rsidR="00B82F6F" w:rsidRPr="002E10E3" w:rsidRDefault="00B82F6F" w:rsidP="00E66C4C">
            <w:pPr>
              <w:tabs>
                <w:tab w:val="left" w:pos="540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572A6B">
              <w:rPr>
                <w:color w:val="FF0000"/>
                <w:sz w:val="28"/>
                <w:szCs w:val="28"/>
                <w:lang w:val="uk-UA"/>
              </w:rPr>
              <w:t>18.08</w:t>
            </w:r>
            <w:r w:rsidRPr="002E10E3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74" w:type="dxa"/>
          </w:tcPr>
          <w:p w:rsidR="00B82F6F" w:rsidRPr="002E10E3" w:rsidRDefault="00B82F6F" w:rsidP="00E66C4C">
            <w:pPr>
              <w:tabs>
                <w:tab w:val="left" w:pos="54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E10E3">
              <w:rPr>
                <w:b/>
                <w:bCs/>
                <w:sz w:val="28"/>
                <w:szCs w:val="28"/>
              </w:rPr>
              <w:t>Харків</w:t>
            </w:r>
          </w:p>
        </w:tc>
        <w:tc>
          <w:tcPr>
            <w:tcW w:w="3474" w:type="dxa"/>
          </w:tcPr>
          <w:p w:rsidR="00B82F6F" w:rsidRPr="002E10E3" w:rsidRDefault="00B82F6F" w:rsidP="00E66C4C">
            <w:pPr>
              <w:tabs>
                <w:tab w:val="left" w:pos="54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10E3">
              <w:rPr>
                <w:sz w:val="28"/>
                <w:szCs w:val="28"/>
              </w:rPr>
              <w:t>№</w:t>
            </w:r>
            <w:r w:rsidRPr="002E10E3">
              <w:rPr>
                <w:sz w:val="28"/>
                <w:szCs w:val="28"/>
                <w:lang w:val="uk-UA"/>
              </w:rPr>
              <w:t xml:space="preserve"> </w:t>
            </w:r>
            <w:r w:rsidRPr="00572A6B">
              <w:rPr>
                <w:color w:val="FF0000"/>
                <w:sz w:val="28"/>
                <w:szCs w:val="28"/>
                <w:lang w:val="uk-UA"/>
              </w:rPr>
              <w:t>124</w:t>
            </w:r>
          </w:p>
        </w:tc>
      </w:tr>
    </w:tbl>
    <w:p w:rsidR="00B82F6F" w:rsidRDefault="00B82F6F" w:rsidP="00E66C4C">
      <w:pPr>
        <w:rPr>
          <w:sz w:val="28"/>
          <w:szCs w:val="28"/>
          <w:lang w:val="uk-UA"/>
        </w:rPr>
      </w:pPr>
    </w:p>
    <w:p w:rsidR="00B82F6F" w:rsidRPr="004545F9" w:rsidRDefault="00B82F6F" w:rsidP="00E66C4C">
      <w:pPr>
        <w:rPr>
          <w:sz w:val="28"/>
          <w:szCs w:val="28"/>
          <w:lang w:val="uk-UA"/>
        </w:rPr>
      </w:pPr>
      <w:r w:rsidRPr="004545F9">
        <w:rPr>
          <w:sz w:val="28"/>
          <w:szCs w:val="28"/>
          <w:lang w:val="uk-UA"/>
        </w:rPr>
        <w:t>Про організацію роботи шкільної</w:t>
      </w:r>
    </w:p>
    <w:p w:rsidR="00B82F6F" w:rsidRPr="004545F9" w:rsidRDefault="00B82F6F" w:rsidP="00E66C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бібліотеки в 2016/2017</w:t>
      </w:r>
      <w:r w:rsidRPr="004545F9">
        <w:rPr>
          <w:sz w:val="28"/>
          <w:szCs w:val="28"/>
          <w:lang w:val="uk-UA"/>
        </w:rPr>
        <w:t xml:space="preserve"> навчальному році </w:t>
      </w:r>
    </w:p>
    <w:p w:rsidR="00B82F6F" w:rsidRDefault="00B82F6F" w:rsidP="00E66C4C">
      <w:pPr>
        <w:rPr>
          <w:b/>
          <w:sz w:val="28"/>
          <w:szCs w:val="28"/>
          <w:lang w:val="uk-UA"/>
        </w:rPr>
      </w:pPr>
    </w:p>
    <w:p w:rsidR="00B82F6F" w:rsidRDefault="00B82F6F" w:rsidP="004545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>На виконання законів України «Про освіту», «Про бібліотеку і бібліоте</w:t>
      </w:r>
      <w:r w:rsidRPr="00CC2423">
        <w:rPr>
          <w:sz w:val="28"/>
          <w:szCs w:val="28"/>
          <w:lang w:val="uk-UA"/>
        </w:rPr>
        <w:t>ч</w:t>
      </w:r>
      <w:r w:rsidRPr="00CC2423">
        <w:rPr>
          <w:sz w:val="28"/>
          <w:szCs w:val="28"/>
          <w:lang w:val="uk-UA"/>
        </w:rPr>
        <w:t>ну справу», Положення про бібліотеку загальноосвітнього навчального закладу, затвердженого наказом Міністерства освіти України від 14.05.1999 № 139, І</w:t>
      </w:r>
      <w:r w:rsidRPr="00CC2423">
        <w:rPr>
          <w:sz w:val="28"/>
          <w:szCs w:val="28"/>
          <w:lang w:val="uk-UA"/>
        </w:rPr>
        <w:t>н</w:t>
      </w:r>
      <w:r w:rsidRPr="00CC2423">
        <w:rPr>
          <w:sz w:val="28"/>
          <w:szCs w:val="28"/>
          <w:lang w:val="uk-UA"/>
        </w:rPr>
        <w:t>струкції про порядок доставки, комплектування та облік навчальної літератури № 1/9-217 від 15.06.1995, наказу Міністерства освіти та науки України та Ак</w:t>
      </w:r>
      <w:r w:rsidRPr="00CC2423">
        <w:rPr>
          <w:sz w:val="28"/>
          <w:szCs w:val="28"/>
          <w:lang w:val="uk-UA"/>
        </w:rPr>
        <w:t>а</w:t>
      </w:r>
      <w:r w:rsidRPr="00CC2423">
        <w:rPr>
          <w:sz w:val="28"/>
          <w:szCs w:val="28"/>
          <w:lang w:val="uk-UA"/>
        </w:rPr>
        <w:t>демії педагогічних наук від 16.07.2009 № 662/53 «Про проведення паспортиз</w:t>
      </w:r>
      <w:r w:rsidRPr="00CC2423">
        <w:rPr>
          <w:sz w:val="28"/>
          <w:szCs w:val="28"/>
          <w:lang w:val="uk-UA"/>
        </w:rPr>
        <w:t>а</w:t>
      </w:r>
      <w:r w:rsidRPr="00CC2423">
        <w:rPr>
          <w:sz w:val="28"/>
          <w:szCs w:val="28"/>
          <w:lang w:val="uk-UA"/>
        </w:rPr>
        <w:t xml:space="preserve">ції бібліотек загальноосвітніх навчальних закладів державної та комунальної форм власності», наказу Міністерства </w:t>
      </w:r>
      <w:r>
        <w:rPr>
          <w:sz w:val="28"/>
          <w:szCs w:val="28"/>
          <w:lang w:val="uk-UA"/>
        </w:rPr>
        <w:t>освіти і науки України від 02.12.2013 № 1686</w:t>
      </w:r>
      <w:r w:rsidRPr="00CC2423">
        <w:rPr>
          <w:sz w:val="28"/>
          <w:szCs w:val="28"/>
          <w:lang w:val="uk-UA"/>
        </w:rPr>
        <w:t xml:space="preserve"> «Про затвердження інструкції</w:t>
      </w:r>
      <w:r>
        <w:rPr>
          <w:sz w:val="28"/>
          <w:szCs w:val="28"/>
          <w:lang w:val="uk-UA"/>
        </w:rPr>
        <w:t xml:space="preserve"> про порядок комплектування та облік пі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ручників і навчальних посібників</w:t>
      </w:r>
      <w:r w:rsidRPr="00CC2423">
        <w:rPr>
          <w:sz w:val="28"/>
          <w:szCs w:val="28"/>
          <w:lang w:val="uk-UA"/>
        </w:rPr>
        <w:t>, що знаходяться в бібліотечних фондах», з метою організації роботи шкільної бібліотеки у 201</w:t>
      </w:r>
      <w:r>
        <w:rPr>
          <w:sz w:val="28"/>
          <w:szCs w:val="28"/>
          <w:lang w:val="uk-UA"/>
        </w:rPr>
        <w:t>6</w:t>
      </w:r>
      <w:r w:rsidRPr="00CC2423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7</w:t>
      </w:r>
      <w:r w:rsidRPr="00CC2423">
        <w:rPr>
          <w:sz w:val="28"/>
          <w:szCs w:val="28"/>
          <w:lang w:val="uk-UA"/>
        </w:rPr>
        <w:t xml:space="preserve"> навчальному році</w:t>
      </w:r>
    </w:p>
    <w:p w:rsidR="00B82F6F" w:rsidRPr="00CC2423" w:rsidRDefault="00B82F6F" w:rsidP="004545F9">
      <w:pPr>
        <w:ind w:firstLine="709"/>
        <w:jc w:val="both"/>
        <w:rPr>
          <w:sz w:val="28"/>
          <w:szCs w:val="28"/>
          <w:lang w:val="uk-UA"/>
        </w:rPr>
      </w:pPr>
    </w:p>
    <w:p w:rsidR="00B82F6F" w:rsidRPr="00E66C4C" w:rsidRDefault="00B82F6F" w:rsidP="004545F9">
      <w:pPr>
        <w:ind w:left="-180" w:right="-185" w:firstLine="180"/>
        <w:jc w:val="both"/>
        <w:rPr>
          <w:sz w:val="28"/>
          <w:szCs w:val="28"/>
          <w:lang w:val="uk-UA"/>
        </w:rPr>
      </w:pPr>
      <w:r w:rsidRPr="00E66C4C">
        <w:rPr>
          <w:sz w:val="28"/>
          <w:szCs w:val="28"/>
          <w:lang w:val="uk-UA"/>
        </w:rPr>
        <w:t>НАКАЗУЮ:</w:t>
      </w:r>
    </w:p>
    <w:p w:rsidR="00B82F6F" w:rsidRDefault="00B82F6F" w:rsidP="004545F9">
      <w:pPr>
        <w:ind w:left="-180" w:right="-185" w:firstLine="180"/>
        <w:jc w:val="both"/>
        <w:rPr>
          <w:b/>
          <w:sz w:val="28"/>
          <w:szCs w:val="28"/>
          <w:lang w:val="uk-UA"/>
        </w:rPr>
      </w:pPr>
    </w:p>
    <w:p w:rsidR="00B82F6F" w:rsidRPr="00CC2423" w:rsidRDefault="00B82F6F" w:rsidP="00CB24E3">
      <w:pPr>
        <w:spacing w:line="360" w:lineRule="auto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Анісенко Т.П. бібліотекарю навчально - виховного комплексу</w:t>
      </w:r>
      <w:r w:rsidRPr="00CC2423">
        <w:rPr>
          <w:sz w:val="28"/>
          <w:szCs w:val="28"/>
          <w:lang w:val="uk-UA"/>
        </w:rPr>
        <w:t>:</w:t>
      </w:r>
    </w:p>
    <w:p w:rsidR="00B82F6F" w:rsidRPr="00CC2423" w:rsidRDefault="00B82F6F" w:rsidP="00CB24E3">
      <w:pPr>
        <w:spacing w:line="360" w:lineRule="auto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>1.1. Забезпечити учнів підручниками та навчальними посібниками.</w:t>
      </w:r>
    </w:p>
    <w:p w:rsidR="00B82F6F" w:rsidRPr="00CC2423" w:rsidRDefault="00B82F6F" w:rsidP="00CB24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CC2423">
        <w:rPr>
          <w:sz w:val="28"/>
          <w:szCs w:val="28"/>
          <w:lang w:val="uk-UA"/>
        </w:rPr>
        <w:t>До 0</w:t>
      </w:r>
      <w:r>
        <w:rPr>
          <w:sz w:val="28"/>
          <w:szCs w:val="28"/>
          <w:lang w:val="uk-UA"/>
        </w:rPr>
        <w:t>5</w:t>
      </w:r>
      <w:r w:rsidRPr="00CC2423">
        <w:rPr>
          <w:sz w:val="28"/>
          <w:szCs w:val="28"/>
          <w:lang w:val="uk-UA"/>
        </w:rPr>
        <w:t>.09.</w:t>
      </w:r>
      <w:r>
        <w:rPr>
          <w:sz w:val="28"/>
          <w:szCs w:val="28"/>
          <w:lang w:val="uk-UA"/>
        </w:rPr>
        <w:t>2016</w:t>
      </w:r>
    </w:p>
    <w:p w:rsidR="00B82F6F" w:rsidRPr="00CC2423" w:rsidRDefault="00B82F6F" w:rsidP="00AA4044">
      <w:pPr>
        <w:spacing w:line="360" w:lineRule="auto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CC2423">
        <w:rPr>
          <w:sz w:val="28"/>
          <w:szCs w:val="28"/>
          <w:lang w:val="uk-UA"/>
        </w:rPr>
        <w:t xml:space="preserve">. Здійснювати перевірку стану збереження підручників у класах, результати  відображати  на </w:t>
      </w:r>
      <w:r>
        <w:rPr>
          <w:sz w:val="28"/>
          <w:szCs w:val="28"/>
          <w:lang w:val="uk-UA"/>
        </w:rPr>
        <w:t>сторінці шкільної газети.</w:t>
      </w:r>
    </w:p>
    <w:p w:rsidR="00B82F6F" w:rsidRPr="00CC2423" w:rsidRDefault="00B82F6F" w:rsidP="00FC4C67">
      <w:pPr>
        <w:spacing w:line="360" w:lineRule="auto"/>
        <w:ind w:left="6372" w:firstLine="708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CC2423">
        <w:rPr>
          <w:sz w:val="28"/>
          <w:szCs w:val="28"/>
          <w:lang w:val="uk-UA"/>
        </w:rPr>
        <w:t>рудень 201</w:t>
      </w:r>
      <w:r>
        <w:rPr>
          <w:sz w:val="28"/>
          <w:szCs w:val="28"/>
          <w:lang w:val="uk-UA"/>
        </w:rPr>
        <w:t>6</w:t>
      </w:r>
      <w:r w:rsidRPr="00CC2423">
        <w:rPr>
          <w:sz w:val="28"/>
          <w:szCs w:val="28"/>
          <w:lang w:val="uk-UA"/>
        </w:rPr>
        <w:t xml:space="preserve"> </w:t>
      </w:r>
    </w:p>
    <w:p w:rsidR="00B82F6F" w:rsidRPr="00CC2423" w:rsidRDefault="00B82F6F" w:rsidP="00FC4C67">
      <w:pPr>
        <w:spacing w:line="360" w:lineRule="auto"/>
        <w:ind w:left="6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Квіт</w:t>
      </w:r>
      <w:r w:rsidRPr="00CC2423">
        <w:rPr>
          <w:sz w:val="28"/>
          <w:szCs w:val="28"/>
          <w:lang w:val="uk-UA"/>
        </w:rPr>
        <w:t>ень 201</w:t>
      </w:r>
      <w:r>
        <w:rPr>
          <w:sz w:val="28"/>
          <w:szCs w:val="28"/>
          <w:lang w:val="uk-UA"/>
        </w:rPr>
        <w:t>7</w:t>
      </w:r>
    </w:p>
    <w:p w:rsidR="00B82F6F" w:rsidRPr="00CC2423" w:rsidRDefault="00B82F6F" w:rsidP="00CB24E3">
      <w:pPr>
        <w:spacing w:line="360" w:lineRule="auto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CC2423">
        <w:rPr>
          <w:sz w:val="28"/>
          <w:szCs w:val="28"/>
          <w:lang w:val="uk-UA"/>
        </w:rPr>
        <w:t>. Скласти графік відвідування бібліотеки учнями школи.</w:t>
      </w:r>
    </w:p>
    <w:p w:rsidR="00B82F6F" w:rsidRPr="00CC2423" w:rsidRDefault="00B82F6F" w:rsidP="00F2185A">
      <w:pPr>
        <w:tabs>
          <w:tab w:val="left" w:pos="6135"/>
        </w:tabs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 05</w:t>
      </w:r>
      <w:r w:rsidRPr="00CC2423">
        <w:rPr>
          <w:sz w:val="28"/>
          <w:szCs w:val="28"/>
          <w:lang w:val="uk-UA"/>
        </w:rPr>
        <w:t>.09.</w:t>
      </w:r>
      <w:r>
        <w:rPr>
          <w:sz w:val="28"/>
          <w:szCs w:val="28"/>
          <w:lang w:val="uk-UA"/>
        </w:rPr>
        <w:t>2016</w:t>
      </w:r>
      <w:r w:rsidRPr="00CC2423">
        <w:rPr>
          <w:sz w:val="28"/>
          <w:szCs w:val="28"/>
          <w:lang w:val="uk-UA"/>
        </w:rPr>
        <w:t xml:space="preserve"> </w:t>
      </w:r>
    </w:p>
    <w:p w:rsidR="00B82F6F" w:rsidRDefault="00B82F6F" w:rsidP="00CB24E3">
      <w:pPr>
        <w:tabs>
          <w:tab w:val="left" w:pos="6135"/>
        </w:tabs>
        <w:spacing w:line="360" w:lineRule="auto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>4</w:t>
      </w:r>
      <w:r w:rsidRPr="00CC2423">
        <w:rPr>
          <w:sz w:val="28"/>
          <w:szCs w:val="28"/>
          <w:lang w:val="uk-UA"/>
        </w:rPr>
        <w:t>.Скласти графі</w:t>
      </w:r>
      <w:r>
        <w:rPr>
          <w:sz w:val="28"/>
          <w:szCs w:val="28"/>
          <w:lang w:val="uk-UA"/>
        </w:rPr>
        <w:t>к проведення бібліотечних заходів</w:t>
      </w:r>
      <w:r w:rsidRPr="00CC2423">
        <w:rPr>
          <w:sz w:val="28"/>
          <w:szCs w:val="28"/>
          <w:lang w:val="uk-UA"/>
        </w:rPr>
        <w:t xml:space="preserve"> на 201</w:t>
      </w:r>
      <w:r>
        <w:rPr>
          <w:sz w:val="28"/>
          <w:szCs w:val="28"/>
          <w:lang w:val="uk-UA"/>
        </w:rPr>
        <w:t>6</w:t>
      </w:r>
      <w:r w:rsidRPr="00CC2423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7</w:t>
      </w:r>
      <w:r w:rsidRPr="00CC2423">
        <w:rPr>
          <w:sz w:val="28"/>
          <w:szCs w:val="28"/>
          <w:lang w:val="uk-UA"/>
        </w:rPr>
        <w:t xml:space="preserve"> навчальний рік.</w:t>
      </w:r>
    </w:p>
    <w:p w:rsidR="00B82F6F" w:rsidRDefault="00B82F6F" w:rsidP="00CB24E3">
      <w:pPr>
        <w:tabs>
          <w:tab w:val="left" w:pos="6135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05</w:t>
      </w:r>
      <w:r w:rsidRPr="00CC2423">
        <w:rPr>
          <w:sz w:val="28"/>
          <w:szCs w:val="28"/>
          <w:lang w:val="uk-UA"/>
        </w:rPr>
        <w:t>.09.</w:t>
      </w:r>
      <w:r>
        <w:rPr>
          <w:sz w:val="28"/>
          <w:szCs w:val="28"/>
          <w:lang w:val="uk-UA"/>
        </w:rPr>
        <w:t>2016</w:t>
      </w:r>
      <w:r w:rsidRPr="00CC2423">
        <w:rPr>
          <w:sz w:val="28"/>
          <w:szCs w:val="28"/>
          <w:lang w:val="uk-UA"/>
        </w:rPr>
        <w:t xml:space="preserve"> </w:t>
      </w:r>
    </w:p>
    <w:p w:rsidR="00B82F6F" w:rsidRPr="00CC2423" w:rsidRDefault="00B82F6F" w:rsidP="00CB24E3">
      <w:pPr>
        <w:tabs>
          <w:tab w:val="left" w:pos="613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C24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CC2423">
        <w:rPr>
          <w:sz w:val="28"/>
          <w:szCs w:val="28"/>
          <w:lang w:val="uk-UA"/>
        </w:rPr>
        <w:t xml:space="preserve">.Залучати школярів до читання, виховувати бажання самостійно </w:t>
      </w:r>
      <w:r>
        <w:rPr>
          <w:sz w:val="28"/>
          <w:szCs w:val="28"/>
          <w:lang w:val="uk-UA"/>
        </w:rPr>
        <w:t>р</w:t>
      </w:r>
      <w:r w:rsidRPr="00CC2423">
        <w:rPr>
          <w:sz w:val="28"/>
          <w:szCs w:val="28"/>
          <w:lang w:val="uk-UA"/>
        </w:rPr>
        <w:t>озширюв</w:t>
      </w:r>
      <w:r w:rsidRPr="00CC2423">
        <w:rPr>
          <w:sz w:val="28"/>
          <w:szCs w:val="28"/>
          <w:lang w:val="uk-UA"/>
        </w:rPr>
        <w:t>а</w:t>
      </w:r>
      <w:r w:rsidRPr="00CC2423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</w:t>
      </w:r>
      <w:r w:rsidRPr="00CC2423">
        <w:rPr>
          <w:sz w:val="28"/>
          <w:szCs w:val="28"/>
          <w:lang w:val="uk-UA"/>
        </w:rPr>
        <w:t>обсяг знань.</w:t>
      </w:r>
    </w:p>
    <w:p w:rsidR="00B82F6F" w:rsidRPr="00CC2423" w:rsidRDefault="00B82F6F" w:rsidP="00CB24E3">
      <w:pPr>
        <w:tabs>
          <w:tab w:val="left" w:pos="6135"/>
        </w:tabs>
        <w:spacing w:line="360" w:lineRule="auto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Протяг</w:t>
      </w:r>
      <w:r w:rsidRPr="00CC2423">
        <w:rPr>
          <w:sz w:val="28"/>
          <w:szCs w:val="28"/>
          <w:lang w:val="uk-UA"/>
        </w:rPr>
        <w:t>ом року</w:t>
      </w:r>
    </w:p>
    <w:p w:rsidR="00B82F6F" w:rsidRDefault="00B82F6F" w:rsidP="00CB24E3">
      <w:pPr>
        <w:spacing w:line="360" w:lineRule="auto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6</w:t>
      </w:r>
      <w:r w:rsidRPr="00CC2423">
        <w:rPr>
          <w:sz w:val="28"/>
          <w:szCs w:val="28"/>
          <w:lang w:val="uk-UA"/>
        </w:rPr>
        <w:t>. Налагодити співпрацю з класними керівниками та вихователями щодо з</w:t>
      </w:r>
      <w:r w:rsidRPr="00CC2423">
        <w:rPr>
          <w:sz w:val="28"/>
          <w:szCs w:val="28"/>
          <w:lang w:val="uk-UA"/>
        </w:rPr>
        <w:t>а</w:t>
      </w:r>
      <w:r w:rsidRPr="00CC2423">
        <w:rPr>
          <w:sz w:val="28"/>
          <w:szCs w:val="28"/>
          <w:lang w:val="uk-UA"/>
        </w:rPr>
        <w:t>лучення учнів до читання художньої літератури.</w:t>
      </w:r>
    </w:p>
    <w:p w:rsidR="00B82F6F" w:rsidRDefault="00B82F6F" w:rsidP="00CB24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Протягом року</w:t>
      </w:r>
      <w:r w:rsidRPr="00CC2423">
        <w:rPr>
          <w:sz w:val="28"/>
          <w:szCs w:val="28"/>
          <w:lang w:val="uk-UA"/>
        </w:rPr>
        <w:t xml:space="preserve"> </w:t>
      </w:r>
    </w:p>
    <w:p w:rsidR="00B82F6F" w:rsidRPr="00BB0A3C" w:rsidRDefault="00B82F6F" w:rsidP="00DD7FBA">
      <w:pPr>
        <w:spacing w:line="360" w:lineRule="auto"/>
        <w:ind w:right="-1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BB0A3C">
        <w:rPr>
          <w:sz w:val="28"/>
          <w:szCs w:val="28"/>
          <w:lang w:val="uk-UA"/>
        </w:rPr>
        <w:t>. Активізувати роль шкільної бібліотеки у</w:t>
      </w:r>
      <w:r>
        <w:rPr>
          <w:sz w:val="28"/>
          <w:szCs w:val="28"/>
          <w:lang w:val="uk-UA"/>
        </w:rPr>
        <w:t xml:space="preserve"> проведенні виховної роботи на</w:t>
      </w:r>
      <w:r w:rsidRPr="00BB0A3C">
        <w:rPr>
          <w:sz w:val="28"/>
          <w:szCs w:val="28"/>
          <w:lang w:val="uk-UA"/>
        </w:rPr>
        <w:t xml:space="preserve"> базі бібліотеки</w:t>
      </w:r>
      <w:r>
        <w:rPr>
          <w:sz w:val="28"/>
          <w:szCs w:val="28"/>
          <w:lang w:val="uk-UA"/>
        </w:rPr>
        <w:t>, приділяючи особливу увагу вихованню у школярів почуття націон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льної гідності та патріотизму</w:t>
      </w:r>
      <w:r w:rsidRPr="00BB0A3C">
        <w:rPr>
          <w:sz w:val="28"/>
          <w:szCs w:val="28"/>
          <w:lang w:val="uk-UA"/>
        </w:rPr>
        <w:t>.</w:t>
      </w:r>
    </w:p>
    <w:p w:rsidR="00B82F6F" w:rsidRPr="00BB0A3C" w:rsidRDefault="00B82F6F" w:rsidP="00FC4C67">
      <w:pPr>
        <w:spacing w:line="360" w:lineRule="auto"/>
        <w:ind w:left="6372" w:right="-18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B0A3C">
        <w:rPr>
          <w:sz w:val="28"/>
          <w:szCs w:val="28"/>
          <w:lang w:val="uk-UA"/>
        </w:rPr>
        <w:t>Протягом року</w:t>
      </w:r>
    </w:p>
    <w:p w:rsidR="00B82F6F" w:rsidRPr="00BB0A3C" w:rsidRDefault="00B82F6F" w:rsidP="00DD7FBA">
      <w:pPr>
        <w:spacing w:line="360" w:lineRule="auto"/>
        <w:ind w:right="-1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Pr="00BB0A3C">
        <w:rPr>
          <w:sz w:val="28"/>
          <w:szCs w:val="28"/>
          <w:lang w:val="uk-UA"/>
        </w:rPr>
        <w:t>Забезпечити систематизацію і дієву робот</w:t>
      </w:r>
      <w:r>
        <w:rPr>
          <w:sz w:val="28"/>
          <w:szCs w:val="28"/>
          <w:lang w:val="uk-UA"/>
        </w:rPr>
        <w:t>у</w:t>
      </w:r>
      <w:r w:rsidRPr="00BB0A3C">
        <w:rPr>
          <w:sz w:val="28"/>
          <w:szCs w:val="28"/>
          <w:lang w:val="uk-UA"/>
        </w:rPr>
        <w:t xml:space="preserve"> книжкових полиць з   організац</w:t>
      </w:r>
      <w:r w:rsidRPr="00BB0A3C">
        <w:rPr>
          <w:sz w:val="28"/>
          <w:szCs w:val="28"/>
          <w:lang w:val="uk-UA"/>
        </w:rPr>
        <w:t>і</w:t>
      </w:r>
      <w:r w:rsidRPr="00BB0A3C">
        <w:rPr>
          <w:sz w:val="28"/>
          <w:szCs w:val="28"/>
          <w:lang w:val="uk-UA"/>
        </w:rPr>
        <w:t>єю їх публічних презентацій.</w:t>
      </w:r>
    </w:p>
    <w:p w:rsidR="00B82F6F" w:rsidRPr="00BB0A3C" w:rsidRDefault="00B82F6F" w:rsidP="00FC4C67">
      <w:pPr>
        <w:spacing w:line="360" w:lineRule="auto"/>
        <w:ind w:left="6372" w:right="-18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B0A3C">
        <w:rPr>
          <w:sz w:val="28"/>
          <w:szCs w:val="28"/>
          <w:lang w:val="uk-UA"/>
        </w:rPr>
        <w:t>Протягом року</w:t>
      </w:r>
    </w:p>
    <w:p w:rsidR="00B82F6F" w:rsidRPr="00BB0A3C" w:rsidRDefault="00B82F6F" w:rsidP="00DD7FBA">
      <w:pPr>
        <w:spacing w:line="360" w:lineRule="auto"/>
        <w:ind w:right="-1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</w:t>
      </w:r>
      <w:r w:rsidRPr="00BB0A3C">
        <w:rPr>
          <w:sz w:val="28"/>
          <w:szCs w:val="28"/>
          <w:lang w:val="uk-UA"/>
        </w:rPr>
        <w:t xml:space="preserve">Продовжити практику проведення </w:t>
      </w:r>
      <w:r>
        <w:rPr>
          <w:sz w:val="28"/>
          <w:szCs w:val="28"/>
          <w:lang w:val="uk-UA"/>
        </w:rPr>
        <w:t xml:space="preserve">узагальнених оглядів методичної </w:t>
      </w:r>
      <w:r w:rsidRPr="00BB0A3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шти та </w:t>
      </w:r>
      <w:r w:rsidRPr="00BB0A3C">
        <w:rPr>
          <w:sz w:val="28"/>
          <w:szCs w:val="28"/>
          <w:lang w:val="uk-UA"/>
        </w:rPr>
        <w:t>нових надходжень до бібліотеки.</w:t>
      </w:r>
    </w:p>
    <w:p w:rsidR="00B82F6F" w:rsidRPr="00CC2423" w:rsidRDefault="00B82F6F" w:rsidP="00F2185A">
      <w:pPr>
        <w:spacing w:line="360" w:lineRule="auto"/>
        <w:ind w:left="6372" w:right="-18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Протягом </w:t>
      </w:r>
      <w:r w:rsidRPr="00BB0A3C">
        <w:rPr>
          <w:sz w:val="28"/>
          <w:szCs w:val="28"/>
          <w:lang w:val="uk-UA"/>
        </w:rPr>
        <w:t>року</w:t>
      </w:r>
    </w:p>
    <w:p w:rsidR="00B82F6F" w:rsidRPr="00CC2423" w:rsidRDefault="00B82F6F" w:rsidP="00CB24E3">
      <w:pPr>
        <w:tabs>
          <w:tab w:val="left" w:pos="6135"/>
        </w:tabs>
        <w:spacing w:line="360" w:lineRule="auto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>1.10. Укласти договір з Харківською обласною дитячою бібліотекою про спі</w:t>
      </w:r>
      <w:r w:rsidRPr="00CC2423">
        <w:rPr>
          <w:sz w:val="28"/>
          <w:szCs w:val="28"/>
          <w:lang w:val="uk-UA"/>
        </w:rPr>
        <w:t>в</w:t>
      </w:r>
      <w:r w:rsidRPr="00CC2423">
        <w:rPr>
          <w:sz w:val="28"/>
          <w:szCs w:val="28"/>
          <w:lang w:val="uk-UA"/>
        </w:rPr>
        <w:t>працю щодо популяризації художньої літератури.</w:t>
      </w:r>
    </w:p>
    <w:p w:rsidR="00B82F6F" w:rsidRDefault="00B82F6F" w:rsidP="00E66C4C">
      <w:pPr>
        <w:spacing w:line="360" w:lineRule="auto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ab/>
        <w:t xml:space="preserve"> </w:t>
      </w:r>
      <w:r w:rsidRPr="00CC2423">
        <w:rPr>
          <w:sz w:val="28"/>
          <w:szCs w:val="28"/>
          <w:lang w:val="uk-UA"/>
        </w:rPr>
        <w:t>Вересень 201</w:t>
      </w:r>
      <w:r>
        <w:rPr>
          <w:sz w:val="28"/>
          <w:szCs w:val="28"/>
          <w:lang w:val="uk-UA"/>
        </w:rPr>
        <w:t>6</w:t>
      </w:r>
    </w:p>
    <w:p w:rsidR="00B82F6F" w:rsidRPr="00CC2423" w:rsidRDefault="00B82F6F" w:rsidP="00E66C4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1.11. </w:t>
      </w:r>
      <w:r w:rsidRPr="00CC2423">
        <w:rPr>
          <w:sz w:val="28"/>
          <w:szCs w:val="28"/>
          <w:lang w:val="uk-UA"/>
        </w:rPr>
        <w:t>Оновити матеріали тематичних виставок літератури.</w:t>
      </w:r>
    </w:p>
    <w:p w:rsidR="00B82F6F" w:rsidRPr="00CC2423" w:rsidRDefault="00B82F6F" w:rsidP="00DD7FBA">
      <w:pPr>
        <w:tabs>
          <w:tab w:val="left" w:pos="6135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Pr="00CC2423">
        <w:rPr>
          <w:sz w:val="28"/>
          <w:szCs w:val="28"/>
          <w:lang w:val="uk-UA"/>
        </w:rPr>
        <w:t>Вересень 201</w:t>
      </w:r>
      <w:r>
        <w:rPr>
          <w:sz w:val="28"/>
          <w:szCs w:val="28"/>
          <w:lang w:val="uk-UA"/>
        </w:rPr>
        <w:t>6</w:t>
      </w:r>
      <w:r w:rsidRPr="00CC242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B82F6F" w:rsidRPr="00CC2423" w:rsidRDefault="00B82F6F" w:rsidP="00CB24E3">
      <w:pPr>
        <w:tabs>
          <w:tab w:val="left" w:pos="613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Pr="00CC24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CC2423">
        <w:rPr>
          <w:sz w:val="28"/>
          <w:szCs w:val="28"/>
          <w:lang w:val="uk-UA"/>
        </w:rPr>
        <w:t>абезпечити вчителів інформацією бібліографічного характеру (надавати довідки: адресні, бібліографічні, уточнюючі).</w:t>
      </w:r>
    </w:p>
    <w:p w:rsidR="00B82F6F" w:rsidRDefault="00B82F6F" w:rsidP="00E66C4C">
      <w:pPr>
        <w:tabs>
          <w:tab w:val="left" w:pos="613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 w:rsidRPr="00CC2423">
        <w:rPr>
          <w:sz w:val="28"/>
          <w:szCs w:val="28"/>
          <w:lang w:val="uk-UA"/>
        </w:rPr>
        <w:t xml:space="preserve">  Протягом року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B82F6F" w:rsidRDefault="00B82F6F" w:rsidP="00E66C4C">
      <w:pPr>
        <w:tabs>
          <w:tab w:val="left" w:pos="613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Використовувати мережу </w:t>
      </w:r>
      <w:r>
        <w:rPr>
          <w:sz w:val="28"/>
          <w:szCs w:val="28"/>
          <w:lang w:val="en-US"/>
        </w:rPr>
        <w:t>INTERNET</w:t>
      </w:r>
      <w:r w:rsidRPr="00572A6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допомоги учням у пошуку літ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ратури, яка відсутня у бібліотеці в друкованому вигляді.</w:t>
      </w:r>
    </w:p>
    <w:p w:rsidR="00B82F6F" w:rsidRPr="00572A6B" w:rsidRDefault="00B82F6F" w:rsidP="00E66C4C">
      <w:pPr>
        <w:tabs>
          <w:tab w:val="left" w:pos="613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Протягом року</w:t>
      </w:r>
    </w:p>
    <w:p w:rsidR="00B82F6F" w:rsidRPr="00E66C4C" w:rsidRDefault="00B82F6F" w:rsidP="00E66C4C">
      <w:pPr>
        <w:tabs>
          <w:tab w:val="left" w:pos="6135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1.14. </w:t>
      </w:r>
      <w:r w:rsidRPr="00BB0A3C">
        <w:rPr>
          <w:sz w:val="28"/>
          <w:lang w:val="uk-UA"/>
        </w:rPr>
        <w:t>Ширше залучати спонсорські кошти для поповнення книжкового фонду бібліотеки та збільшення кількості дитячих передплатних  видань.</w:t>
      </w:r>
    </w:p>
    <w:p w:rsidR="00B82F6F" w:rsidRPr="00D7478D" w:rsidRDefault="00B82F6F" w:rsidP="00D7478D">
      <w:pPr>
        <w:spacing w:line="360" w:lineRule="auto"/>
        <w:ind w:left="360" w:right="-185" w:hanging="360"/>
        <w:rPr>
          <w:sz w:val="28"/>
          <w:lang w:val="uk-UA"/>
        </w:rPr>
      </w:pPr>
      <w:r w:rsidRPr="00BB0A3C">
        <w:rPr>
          <w:sz w:val="28"/>
          <w:lang w:val="uk-UA"/>
        </w:rPr>
        <w:t xml:space="preserve">                                                      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Протягом року</w:t>
      </w:r>
    </w:p>
    <w:p w:rsidR="00B82F6F" w:rsidRDefault="00B82F6F" w:rsidP="00CB24E3">
      <w:pPr>
        <w:tabs>
          <w:tab w:val="left" w:pos="57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1.15. Регулярно проводити</w:t>
      </w:r>
      <w:r w:rsidRPr="00CC2423">
        <w:rPr>
          <w:sz w:val="28"/>
          <w:szCs w:val="28"/>
          <w:lang w:val="uk-UA"/>
        </w:rPr>
        <w:t xml:space="preserve"> роботу щодо оформлення каталогів та картотек бі</w:t>
      </w:r>
      <w:r w:rsidRPr="00CC2423">
        <w:rPr>
          <w:sz w:val="28"/>
          <w:szCs w:val="28"/>
          <w:lang w:val="uk-UA"/>
        </w:rPr>
        <w:t>б</w:t>
      </w:r>
      <w:r w:rsidRPr="00CC2423">
        <w:rPr>
          <w:sz w:val="28"/>
          <w:szCs w:val="28"/>
          <w:lang w:val="uk-UA"/>
        </w:rPr>
        <w:t>ліотеки.</w:t>
      </w:r>
    </w:p>
    <w:p w:rsidR="00B82F6F" w:rsidRPr="00CC2423" w:rsidRDefault="00B82F6F" w:rsidP="00CB24E3">
      <w:pPr>
        <w:tabs>
          <w:tab w:val="left" w:pos="5745"/>
        </w:tabs>
        <w:spacing w:line="360" w:lineRule="auto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CC2423">
        <w:rPr>
          <w:sz w:val="28"/>
          <w:szCs w:val="28"/>
          <w:lang w:val="uk-UA"/>
        </w:rPr>
        <w:t xml:space="preserve">    Протягом  року                             </w:t>
      </w:r>
    </w:p>
    <w:p w:rsidR="00B82F6F" w:rsidRPr="00CC2423" w:rsidRDefault="00B82F6F" w:rsidP="00CB24E3">
      <w:pPr>
        <w:tabs>
          <w:tab w:val="left" w:pos="57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1.16</w:t>
      </w:r>
      <w:r w:rsidRPr="00CC2423">
        <w:rPr>
          <w:sz w:val="28"/>
          <w:szCs w:val="28"/>
          <w:lang w:val="uk-UA"/>
        </w:rPr>
        <w:t>. Провести звірку фонду підручників та художньої літератури з бухгалтер</w:t>
      </w:r>
      <w:r w:rsidRPr="00CC2423">
        <w:rPr>
          <w:sz w:val="28"/>
          <w:szCs w:val="28"/>
          <w:lang w:val="uk-UA"/>
        </w:rPr>
        <w:t>і</w:t>
      </w:r>
      <w:r w:rsidRPr="00CC2423">
        <w:rPr>
          <w:sz w:val="28"/>
          <w:szCs w:val="28"/>
          <w:lang w:val="uk-UA"/>
        </w:rPr>
        <w:t xml:space="preserve">єю щодо фінансових результатів. </w:t>
      </w:r>
    </w:p>
    <w:p w:rsidR="00B82F6F" w:rsidRPr="00CC2423" w:rsidRDefault="00B82F6F" w:rsidP="00CB24E3">
      <w:pPr>
        <w:tabs>
          <w:tab w:val="left" w:pos="5745"/>
        </w:tabs>
        <w:spacing w:line="360" w:lineRule="auto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До 01.12</w:t>
      </w:r>
      <w:r w:rsidRPr="00CC24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2016</w:t>
      </w:r>
    </w:p>
    <w:p w:rsidR="00B82F6F" w:rsidRPr="00E66C4C" w:rsidRDefault="00B82F6F" w:rsidP="00CB24E3">
      <w:pPr>
        <w:tabs>
          <w:tab w:val="left" w:pos="57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1.17</w:t>
      </w:r>
      <w:r w:rsidRPr="00CC2423">
        <w:rPr>
          <w:sz w:val="28"/>
          <w:szCs w:val="28"/>
          <w:lang w:val="uk-UA"/>
        </w:rPr>
        <w:t xml:space="preserve">. Провести роботу зі звільнення фонду від застарілої та зношеної </w:t>
      </w:r>
      <w:r w:rsidRPr="00E66C4C">
        <w:rPr>
          <w:sz w:val="28"/>
          <w:szCs w:val="28"/>
          <w:lang w:val="uk-UA"/>
        </w:rPr>
        <w:t>літерат</w:t>
      </w:r>
      <w:r w:rsidRPr="00E66C4C">
        <w:rPr>
          <w:sz w:val="28"/>
          <w:szCs w:val="28"/>
          <w:lang w:val="uk-UA"/>
        </w:rPr>
        <w:t>у</w:t>
      </w:r>
      <w:r w:rsidRPr="00E66C4C">
        <w:rPr>
          <w:sz w:val="28"/>
          <w:szCs w:val="28"/>
          <w:lang w:val="uk-UA"/>
        </w:rPr>
        <w:t xml:space="preserve">ри, скласти акти списання. </w:t>
      </w:r>
    </w:p>
    <w:p w:rsidR="00B82F6F" w:rsidRPr="00E66C4C" w:rsidRDefault="00B82F6F" w:rsidP="00CB24E3">
      <w:pPr>
        <w:tabs>
          <w:tab w:val="left" w:pos="5745"/>
        </w:tabs>
        <w:spacing w:line="360" w:lineRule="auto"/>
        <w:jc w:val="both"/>
        <w:rPr>
          <w:sz w:val="28"/>
          <w:szCs w:val="28"/>
          <w:lang w:val="uk-UA"/>
        </w:rPr>
      </w:pPr>
      <w:r w:rsidRPr="00E66C4C">
        <w:rPr>
          <w:sz w:val="28"/>
          <w:szCs w:val="28"/>
          <w:lang w:val="uk-UA"/>
        </w:rPr>
        <w:tab/>
      </w:r>
      <w:r w:rsidRPr="00E66C4C">
        <w:rPr>
          <w:sz w:val="28"/>
          <w:szCs w:val="28"/>
          <w:lang w:val="uk-UA"/>
        </w:rPr>
        <w:tab/>
      </w:r>
      <w:r w:rsidRPr="00E66C4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E66C4C">
        <w:rPr>
          <w:sz w:val="28"/>
          <w:szCs w:val="28"/>
          <w:lang w:val="uk-UA"/>
        </w:rPr>
        <w:t>Протягом року</w:t>
      </w:r>
    </w:p>
    <w:p w:rsidR="00B82F6F" w:rsidRDefault="00B82F6F" w:rsidP="00E66C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1.18</w:t>
      </w:r>
      <w:r w:rsidRPr="00E66C4C">
        <w:rPr>
          <w:sz w:val="28"/>
          <w:szCs w:val="28"/>
          <w:lang w:val="uk-UA"/>
        </w:rPr>
        <w:t>.Провести  інвентаризацію фонду підручників та надати звіт про інвентар</w:t>
      </w:r>
      <w:r w:rsidRPr="00E66C4C">
        <w:rPr>
          <w:sz w:val="28"/>
          <w:szCs w:val="28"/>
          <w:lang w:val="uk-UA"/>
        </w:rPr>
        <w:t>и</w:t>
      </w:r>
      <w:r w:rsidRPr="00E66C4C">
        <w:rPr>
          <w:sz w:val="28"/>
          <w:szCs w:val="28"/>
          <w:lang w:val="uk-UA"/>
        </w:rPr>
        <w:t>зацію</w:t>
      </w:r>
      <w:r>
        <w:rPr>
          <w:sz w:val="28"/>
          <w:szCs w:val="28"/>
          <w:lang w:val="uk-UA"/>
        </w:rPr>
        <w:t xml:space="preserve"> до комунального закладу «Харківська академія неперервної освіти».</w:t>
      </w:r>
      <w:r w:rsidRPr="00CC242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CC2423">
        <w:rPr>
          <w:sz w:val="28"/>
          <w:szCs w:val="28"/>
          <w:lang w:val="uk-UA"/>
        </w:rPr>
        <w:t xml:space="preserve">   </w:t>
      </w:r>
    </w:p>
    <w:p w:rsidR="00B82F6F" w:rsidRPr="00CC2423" w:rsidRDefault="00B82F6F" w:rsidP="00D7478D">
      <w:pPr>
        <w:spacing w:line="360" w:lineRule="auto"/>
        <w:ind w:left="6372" w:firstLine="708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 xml:space="preserve"> До 01.07.</w:t>
      </w:r>
      <w:r>
        <w:rPr>
          <w:sz w:val="28"/>
          <w:szCs w:val="28"/>
          <w:lang w:val="uk-UA"/>
        </w:rPr>
        <w:t>2017</w:t>
      </w:r>
    </w:p>
    <w:p w:rsidR="00B82F6F" w:rsidRPr="00CC2423" w:rsidRDefault="00B82F6F" w:rsidP="00CB24E3">
      <w:pPr>
        <w:tabs>
          <w:tab w:val="left" w:pos="574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>2.Контроль за виконанням даного наказу залишаю за собою.</w:t>
      </w:r>
    </w:p>
    <w:p w:rsidR="00B82F6F" w:rsidRDefault="00B82F6F" w:rsidP="00CB24E3">
      <w:pPr>
        <w:tabs>
          <w:tab w:val="left" w:pos="574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</w:p>
    <w:p w:rsidR="00B82F6F" w:rsidRPr="00CC2423" w:rsidRDefault="00B82F6F" w:rsidP="00CB24E3">
      <w:pPr>
        <w:tabs>
          <w:tab w:val="left" w:pos="574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</w:p>
    <w:p w:rsidR="00B82F6F" w:rsidRPr="00CC2423" w:rsidRDefault="00B82F6F" w:rsidP="00CB24E3">
      <w:pPr>
        <w:tabs>
          <w:tab w:val="left" w:pos="574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  <w:r w:rsidRPr="00CC2423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24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Ю.Масловська</w:t>
      </w:r>
    </w:p>
    <w:p w:rsidR="00B82F6F" w:rsidRDefault="00B82F6F" w:rsidP="00CB24E3">
      <w:pPr>
        <w:tabs>
          <w:tab w:val="left" w:pos="5745"/>
        </w:tabs>
        <w:spacing w:line="360" w:lineRule="auto"/>
        <w:ind w:right="141"/>
        <w:jc w:val="both"/>
        <w:rPr>
          <w:sz w:val="20"/>
          <w:szCs w:val="20"/>
          <w:lang w:val="uk-UA"/>
        </w:rPr>
      </w:pPr>
    </w:p>
    <w:p w:rsidR="00B82F6F" w:rsidRPr="00E66C4C" w:rsidRDefault="00B82F6F" w:rsidP="00CB24E3">
      <w:pPr>
        <w:tabs>
          <w:tab w:val="left" w:pos="5745"/>
        </w:tabs>
        <w:spacing w:line="360" w:lineRule="auto"/>
        <w:ind w:right="141"/>
        <w:jc w:val="both"/>
        <w:rPr>
          <w:sz w:val="20"/>
          <w:szCs w:val="20"/>
          <w:lang w:val="uk-UA"/>
        </w:rPr>
      </w:pPr>
      <w:r w:rsidRPr="00E66C4C">
        <w:rPr>
          <w:sz w:val="20"/>
          <w:szCs w:val="20"/>
          <w:lang w:val="uk-UA"/>
        </w:rPr>
        <w:t>Анісенко</w:t>
      </w:r>
    </w:p>
    <w:p w:rsidR="00B82F6F" w:rsidRDefault="00B82F6F" w:rsidP="00FB738C">
      <w:pPr>
        <w:ind w:left="-180" w:right="-185" w:firstLine="180"/>
        <w:jc w:val="both"/>
        <w:rPr>
          <w:b/>
          <w:sz w:val="28"/>
          <w:szCs w:val="28"/>
          <w:lang w:val="uk-UA"/>
        </w:rPr>
      </w:pPr>
    </w:p>
    <w:sectPr w:rsidR="00B82F6F" w:rsidSect="00E66C4C">
      <w:headerReference w:type="default" r:id="rId7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9B" w:rsidRDefault="0018669B">
      <w:r>
        <w:separator/>
      </w:r>
    </w:p>
  </w:endnote>
  <w:endnote w:type="continuationSeparator" w:id="1">
    <w:p w:rsidR="0018669B" w:rsidRDefault="0018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9B" w:rsidRDefault="0018669B">
      <w:r>
        <w:separator/>
      </w:r>
    </w:p>
  </w:footnote>
  <w:footnote w:type="continuationSeparator" w:id="1">
    <w:p w:rsidR="0018669B" w:rsidRDefault="00186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6F" w:rsidRDefault="00D07BB4">
    <w:pPr>
      <w:pStyle w:val="af1"/>
      <w:jc w:val="center"/>
    </w:pPr>
    <w:fldSimple w:instr=" PAGE   \* MERGEFORMAT ">
      <w:r w:rsidR="005538DB">
        <w:rPr>
          <w:noProof/>
        </w:rPr>
        <w:t>2</w:t>
      </w:r>
    </w:fldSimple>
  </w:p>
  <w:p w:rsidR="00B82F6F" w:rsidRDefault="00B82F6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D6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04FC7"/>
    <w:multiLevelType w:val="hybridMultilevel"/>
    <w:tmpl w:val="9048ACCE"/>
    <w:lvl w:ilvl="0" w:tplc="EB84D4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7ECA9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246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840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4EB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7AC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0A9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46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4AF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90B7647"/>
    <w:multiLevelType w:val="hybridMultilevel"/>
    <w:tmpl w:val="06ECD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674402"/>
    <w:multiLevelType w:val="hybridMultilevel"/>
    <w:tmpl w:val="6E4A890C"/>
    <w:lvl w:ilvl="0" w:tplc="0CBCE5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65421C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2100D4"/>
    <w:multiLevelType w:val="hybridMultilevel"/>
    <w:tmpl w:val="1408CBD2"/>
    <w:lvl w:ilvl="0" w:tplc="333CF83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E354C0"/>
    <w:multiLevelType w:val="hybridMultilevel"/>
    <w:tmpl w:val="4856934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77195E"/>
    <w:multiLevelType w:val="multilevel"/>
    <w:tmpl w:val="78107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cs="Times New Roman" w:hint="default"/>
      </w:rPr>
    </w:lvl>
  </w:abstractNum>
  <w:abstractNum w:abstractNumId="7">
    <w:nsid w:val="5EAD5296"/>
    <w:multiLevelType w:val="hybridMultilevel"/>
    <w:tmpl w:val="D1A6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86707A"/>
    <w:multiLevelType w:val="hybridMultilevel"/>
    <w:tmpl w:val="0CE401F6"/>
    <w:lvl w:ilvl="0" w:tplc="AC78FF5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6"/>
  </w:num>
  <w:num w:numId="18">
    <w:abstractNumId w:val="1"/>
  </w:num>
  <w:num w:numId="19">
    <w:abstractNumId w:val="8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002"/>
    <w:rsid w:val="00036EC4"/>
    <w:rsid w:val="00053F32"/>
    <w:rsid w:val="00077129"/>
    <w:rsid w:val="00084C4F"/>
    <w:rsid w:val="00091CD9"/>
    <w:rsid w:val="000A5245"/>
    <w:rsid w:val="000F773A"/>
    <w:rsid w:val="00125E7B"/>
    <w:rsid w:val="001323AD"/>
    <w:rsid w:val="001566D6"/>
    <w:rsid w:val="00170633"/>
    <w:rsid w:val="00172002"/>
    <w:rsid w:val="0018125C"/>
    <w:rsid w:val="0018669B"/>
    <w:rsid w:val="001A68B6"/>
    <w:rsid w:val="001C415C"/>
    <w:rsid w:val="001D3ED6"/>
    <w:rsid w:val="001E2AD7"/>
    <w:rsid w:val="0022087E"/>
    <w:rsid w:val="00221DF9"/>
    <w:rsid w:val="00252E54"/>
    <w:rsid w:val="00262FB9"/>
    <w:rsid w:val="00264198"/>
    <w:rsid w:val="0027371C"/>
    <w:rsid w:val="002B1D87"/>
    <w:rsid w:val="002C2E2A"/>
    <w:rsid w:val="002E10E3"/>
    <w:rsid w:val="002E2C61"/>
    <w:rsid w:val="0035554E"/>
    <w:rsid w:val="003C3B38"/>
    <w:rsid w:val="003D1CAE"/>
    <w:rsid w:val="003D41B8"/>
    <w:rsid w:val="003F49E5"/>
    <w:rsid w:val="00415791"/>
    <w:rsid w:val="004364E8"/>
    <w:rsid w:val="00442593"/>
    <w:rsid w:val="004545F9"/>
    <w:rsid w:val="004A0F2B"/>
    <w:rsid w:val="004A2F96"/>
    <w:rsid w:val="004F6C4E"/>
    <w:rsid w:val="004F7D8E"/>
    <w:rsid w:val="00543BD5"/>
    <w:rsid w:val="005538DB"/>
    <w:rsid w:val="00572A6B"/>
    <w:rsid w:val="00577956"/>
    <w:rsid w:val="005D2F51"/>
    <w:rsid w:val="005E5E6D"/>
    <w:rsid w:val="005F75E2"/>
    <w:rsid w:val="00614422"/>
    <w:rsid w:val="0063302D"/>
    <w:rsid w:val="006369ED"/>
    <w:rsid w:val="00663D1D"/>
    <w:rsid w:val="006C2484"/>
    <w:rsid w:val="006F024C"/>
    <w:rsid w:val="00712641"/>
    <w:rsid w:val="007179CE"/>
    <w:rsid w:val="00724481"/>
    <w:rsid w:val="00747C2F"/>
    <w:rsid w:val="0075154C"/>
    <w:rsid w:val="007717B2"/>
    <w:rsid w:val="007839D9"/>
    <w:rsid w:val="007E099E"/>
    <w:rsid w:val="007E6F82"/>
    <w:rsid w:val="00800376"/>
    <w:rsid w:val="00821A3D"/>
    <w:rsid w:val="00837ECD"/>
    <w:rsid w:val="0085071E"/>
    <w:rsid w:val="008546D8"/>
    <w:rsid w:val="00862631"/>
    <w:rsid w:val="00883375"/>
    <w:rsid w:val="008F5276"/>
    <w:rsid w:val="00913CA2"/>
    <w:rsid w:val="00946B18"/>
    <w:rsid w:val="009518EC"/>
    <w:rsid w:val="00952243"/>
    <w:rsid w:val="0095455C"/>
    <w:rsid w:val="009626B4"/>
    <w:rsid w:val="009C156E"/>
    <w:rsid w:val="009E7E67"/>
    <w:rsid w:val="009F3789"/>
    <w:rsid w:val="00A13E87"/>
    <w:rsid w:val="00A44B4D"/>
    <w:rsid w:val="00A52CE3"/>
    <w:rsid w:val="00A5354D"/>
    <w:rsid w:val="00A764D2"/>
    <w:rsid w:val="00AA4044"/>
    <w:rsid w:val="00AF3261"/>
    <w:rsid w:val="00B73296"/>
    <w:rsid w:val="00B80E7F"/>
    <w:rsid w:val="00B82F6F"/>
    <w:rsid w:val="00BB0A3C"/>
    <w:rsid w:val="00BB2F87"/>
    <w:rsid w:val="00BD11A3"/>
    <w:rsid w:val="00BF0F9D"/>
    <w:rsid w:val="00C244C7"/>
    <w:rsid w:val="00C26081"/>
    <w:rsid w:val="00C4752F"/>
    <w:rsid w:val="00C77538"/>
    <w:rsid w:val="00CA01F7"/>
    <w:rsid w:val="00CB24E3"/>
    <w:rsid w:val="00CB4A03"/>
    <w:rsid w:val="00CB6626"/>
    <w:rsid w:val="00CC2423"/>
    <w:rsid w:val="00D07BB4"/>
    <w:rsid w:val="00D517BE"/>
    <w:rsid w:val="00D7478D"/>
    <w:rsid w:val="00DC28FA"/>
    <w:rsid w:val="00DC6DF6"/>
    <w:rsid w:val="00DD3F8C"/>
    <w:rsid w:val="00DD7FBA"/>
    <w:rsid w:val="00E66C4C"/>
    <w:rsid w:val="00E7186D"/>
    <w:rsid w:val="00E87249"/>
    <w:rsid w:val="00EA5BAE"/>
    <w:rsid w:val="00EB356C"/>
    <w:rsid w:val="00EB508B"/>
    <w:rsid w:val="00EB64B6"/>
    <w:rsid w:val="00EE0665"/>
    <w:rsid w:val="00EE2F1F"/>
    <w:rsid w:val="00F03FB8"/>
    <w:rsid w:val="00F2185A"/>
    <w:rsid w:val="00F52A40"/>
    <w:rsid w:val="00F92C65"/>
    <w:rsid w:val="00FB738C"/>
    <w:rsid w:val="00FC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41B8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E6F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6F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5B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A5B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A5BAE"/>
    <w:rPr>
      <w:rFonts w:ascii="Cambria" w:hAnsi="Cambria" w:cs="Times New Roman"/>
      <w:b/>
      <w:bCs/>
      <w:sz w:val="26"/>
      <w:szCs w:val="26"/>
    </w:rPr>
  </w:style>
  <w:style w:type="paragraph" w:styleId="a3">
    <w:name w:val="List"/>
    <w:basedOn w:val="a"/>
    <w:uiPriority w:val="99"/>
    <w:rsid w:val="007E6F82"/>
    <w:pPr>
      <w:ind w:left="283" w:hanging="283"/>
    </w:pPr>
  </w:style>
  <w:style w:type="paragraph" w:styleId="21">
    <w:name w:val="List 2"/>
    <w:basedOn w:val="a"/>
    <w:uiPriority w:val="99"/>
    <w:rsid w:val="007E6F82"/>
    <w:pPr>
      <w:ind w:left="566" w:hanging="283"/>
    </w:pPr>
  </w:style>
  <w:style w:type="paragraph" w:styleId="a4">
    <w:name w:val="Date"/>
    <w:basedOn w:val="a"/>
    <w:next w:val="a"/>
    <w:link w:val="a5"/>
    <w:uiPriority w:val="99"/>
    <w:rsid w:val="007E6F82"/>
  </w:style>
  <w:style w:type="character" w:customStyle="1" w:styleId="a5">
    <w:name w:val="Дата Знак"/>
    <w:basedOn w:val="a0"/>
    <w:link w:val="a4"/>
    <w:uiPriority w:val="99"/>
    <w:semiHidden/>
    <w:locked/>
    <w:rsid w:val="00EA5BAE"/>
    <w:rPr>
      <w:rFonts w:cs="Times New Roman"/>
      <w:sz w:val="24"/>
      <w:szCs w:val="24"/>
    </w:rPr>
  </w:style>
  <w:style w:type="paragraph" w:styleId="a6">
    <w:name w:val="List Bullet"/>
    <w:basedOn w:val="a"/>
    <w:uiPriority w:val="99"/>
    <w:rsid w:val="007E6F82"/>
    <w:pPr>
      <w:tabs>
        <w:tab w:val="num" w:pos="360"/>
      </w:tabs>
      <w:ind w:left="360" w:hanging="360"/>
    </w:pPr>
  </w:style>
  <w:style w:type="paragraph" w:styleId="a7">
    <w:name w:val="Title"/>
    <w:basedOn w:val="a"/>
    <w:link w:val="a8"/>
    <w:uiPriority w:val="99"/>
    <w:qFormat/>
    <w:rsid w:val="007E6F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A5BAE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7E6F8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A5BAE"/>
    <w:rPr>
      <w:rFonts w:cs="Times New Roman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7E6F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uiPriority w:val="99"/>
    <w:locked/>
    <w:rsid w:val="00EA5BAE"/>
    <w:rPr>
      <w:rFonts w:ascii="Cambria" w:hAnsi="Cambria" w:cs="Times New Roman"/>
      <w:sz w:val="24"/>
      <w:szCs w:val="24"/>
    </w:rPr>
  </w:style>
  <w:style w:type="paragraph" w:styleId="ad">
    <w:name w:val="Body Text First Indent"/>
    <w:basedOn w:val="a9"/>
    <w:link w:val="ae"/>
    <w:uiPriority w:val="99"/>
    <w:rsid w:val="007E6F82"/>
    <w:pPr>
      <w:ind w:firstLine="210"/>
    </w:pPr>
  </w:style>
  <w:style w:type="character" w:customStyle="1" w:styleId="ae">
    <w:name w:val="Красная строка Знак"/>
    <w:basedOn w:val="aa"/>
    <w:link w:val="ad"/>
    <w:uiPriority w:val="99"/>
    <w:semiHidden/>
    <w:locked/>
    <w:rsid w:val="00EA5BAE"/>
  </w:style>
  <w:style w:type="paragraph" w:styleId="af">
    <w:name w:val="Body Text Indent"/>
    <w:basedOn w:val="a"/>
    <w:link w:val="af0"/>
    <w:uiPriority w:val="99"/>
    <w:rsid w:val="007E6F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A5BAE"/>
    <w:rPr>
      <w:rFonts w:cs="Times New Roman"/>
      <w:sz w:val="24"/>
      <w:szCs w:val="24"/>
    </w:rPr>
  </w:style>
  <w:style w:type="paragraph" w:styleId="22">
    <w:name w:val="Body Text First Indent 2"/>
    <w:basedOn w:val="af"/>
    <w:link w:val="23"/>
    <w:uiPriority w:val="99"/>
    <w:rsid w:val="007E6F82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semiHidden/>
    <w:locked/>
    <w:rsid w:val="00EA5BAE"/>
  </w:style>
  <w:style w:type="paragraph" w:styleId="af1">
    <w:name w:val="header"/>
    <w:basedOn w:val="a"/>
    <w:link w:val="af2"/>
    <w:uiPriority w:val="99"/>
    <w:rsid w:val="00E66C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66C4C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rsid w:val="00E66C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E66C4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627</Words>
  <Characters>3578</Characters>
  <Application>Microsoft Office Word</Application>
  <DocSecurity>0</DocSecurity>
  <Lines>29</Lines>
  <Paragraphs>8</Paragraphs>
  <ScaleCrop>false</ScaleCrop>
  <Company>Obschaga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К А З   №  14 (84)</dc:title>
  <dc:subject/>
  <dc:creator>Богданов</dc:creator>
  <cp:keywords/>
  <dc:description/>
  <cp:lastModifiedBy>Your User Name</cp:lastModifiedBy>
  <cp:revision>24</cp:revision>
  <cp:lastPrinted>2005-01-04T01:47:00Z</cp:lastPrinted>
  <dcterms:created xsi:type="dcterms:W3CDTF">2012-08-16T11:23:00Z</dcterms:created>
  <dcterms:modified xsi:type="dcterms:W3CDTF">2016-09-06T09:24:00Z</dcterms:modified>
</cp:coreProperties>
</file>