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62" w:rsidRPr="00CF0B9F" w:rsidRDefault="00EE0562" w:rsidP="006E23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B9F">
        <w:rPr>
          <w:rFonts w:ascii="Times New Roman" w:hAnsi="Times New Roman" w:cs="Times New Roman"/>
          <w:b/>
          <w:bCs/>
          <w:sz w:val="28"/>
          <w:szCs w:val="28"/>
        </w:rPr>
        <w:t>Комунальний заклад</w:t>
      </w:r>
    </w:p>
    <w:p w:rsidR="00EE0562" w:rsidRDefault="00EE0562" w:rsidP="006E23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0B9F">
        <w:rPr>
          <w:rFonts w:ascii="Times New Roman" w:hAnsi="Times New Roman" w:cs="Times New Roman"/>
          <w:b/>
          <w:bCs/>
          <w:sz w:val="28"/>
          <w:szCs w:val="28"/>
        </w:rPr>
        <w:t>«Харк</w:t>
      </w:r>
      <w:r>
        <w:rPr>
          <w:rFonts w:ascii="Times New Roman" w:hAnsi="Times New Roman" w:cs="Times New Roman"/>
          <w:b/>
          <w:bCs/>
          <w:sz w:val="28"/>
          <w:szCs w:val="28"/>
        </w:rPr>
        <w:t>івськ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ий спеціальний навчально-виховний комплекс</w:t>
      </w:r>
      <w:r w:rsidRPr="00CF0B9F">
        <w:rPr>
          <w:rFonts w:ascii="Times New Roman" w:hAnsi="Times New Roman" w:cs="Times New Roman"/>
          <w:b/>
          <w:bCs/>
          <w:sz w:val="28"/>
          <w:szCs w:val="28"/>
        </w:rPr>
        <w:t xml:space="preserve"> № 7» </w:t>
      </w:r>
    </w:p>
    <w:p w:rsidR="00EE0562" w:rsidRPr="00CF0B9F" w:rsidRDefault="00EE0562" w:rsidP="006E23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B9F">
        <w:rPr>
          <w:rFonts w:ascii="Times New Roman" w:hAnsi="Times New Roman" w:cs="Times New Roman"/>
          <w:b/>
          <w:bCs/>
          <w:sz w:val="28"/>
          <w:szCs w:val="28"/>
        </w:rPr>
        <w:t>Харківської обласної ради</w:t>
      </w:r>
    </w:p>
    <w:p w:rsidR="00EE0562" w:rsidRPr="00CF0B9F" w:rsidRDefault="00EE0562" w:rsidP="006E23A0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0562" w:rsidRPr="00CF0B9F" w:rsidRDefault="00EE0562" w:rsidP="006E23A0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0B9F">
        <w:rPr>
          <w:rFonts w:ascii="Times New Roman" w:hAnsi="Times New Roman" w:cs="Times New Roman"/>
          <w:b/>
          <w:bCs/>
          <w:sz w:val="28"/>
          <w:szCs w:val="28"/>
        </w:rPr>
        <w:t>НАКАЗ</w:t>
      </w:r>
    </w:p>
    <w:p w:rsidR="00EE0562" w:rsidRPr="00CF0B9F" w:rsidRDefault="00EE0562" w:rsidP="006E23A0">
      <w:pPr>
        <w:tabs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473"/>
        <w:gridCol w:w="3474"/>
        <w:gridCol w:w="2841"/>
      </w:tblGrid>
      <w:tr w:rsidR="00EE0562" w:rsidRPr="00DC4F92">
        <w:tc>
          <w:tcPr>
            <w:tcW w:w="3473" w:type="dxa"/>
          </w:tcPr>
          <w:p w:rsidR="00EE0562" w:rsidRPr="00DC4F92" w:rsidRDefault="00EE0562" w:rsidP="006E23A0">
            <w:pPr>
              <w:tabs>
                <w:tab w:val="left" w:pos="54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Pr="00DC4F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C4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04.201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74" w:type="dxa"/>
          </w:tcPr>
          <w:p w:rsidR="00EE0562" w:rsidRPr="00DC4F92" w:rsidRDefault="00EE0562" w:rsidP="006E23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4F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Харків</w:t>
            </w:r>
          </w:p>
        </w:tc>
        <w:tc>
          <w:tcPr>
            <w:tcW w:w="2841" w:type="dxa"/>
          </w:tcPr>
          <w:p w:rsidR="00EE0562" w:rsidRPr="00DC4F92" w:rsidRDefault="00EE0562" w:rsidP="006E23A0">
            <w:pPr>
              <w:tabs>
                <w:tab w:val="left" w:pos="54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4F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C4F9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B3F4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</w:t>
            </w:r>
          </w:p>
        </w:tc>
      </w:tr>
    </w:tbl>
    <w:p w:rsidR="00EE0562" w:rsidRPr="00CF0B9F" w:rsidRDefault="00EE0562" w:rsidP="006E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0562" w:rsidRDefault="00EE0562" w:rsidP="006E23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організацію роботи </w:t>
      </w:r>
    </w:p>
    <w:p w:rsidR="00EE0562" w:rsidRDefault="00EE0562" w:rsidP="006E23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працевлаштування</w:t>
      </w:r>
    </w:p>
    <w:p w:rsidR="00EE0562" w:rsidRDefault="00EE0562" w:rsidP="006E23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випускників 10-го класу</w:t>
      </w:r>
    </w:p>
    <w:p w:rsidR="00EE0562" w:rsidRDefault="00EE0562" w:rsidP="006E23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2016/2017 навчального року</w:t>
      </w:r>
    </w:p>
    <w:p w:rsidR="00EE0562" w:rsidRDefault="00EE0562" w:rsidP="006E23A0">
      <w:pPr>
        <w:spacing w:after="0" w:line="240" w:lineRule="auto"/>
        <w:rPr>
          <w:lang w:val="uk-UA"/>
        </w:rPr>
      </w:pPr>
    </w:p>
    <w:p w:rsidR="00EE0562" w:rsidRPr="00896E4E" w:rsidRDefault="00EE0562" w:rsidP="006E2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6E4E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Pr="00AA1FCE">
        <w:rPr>
          <w:rFonts w:ascii="Times New Roman" w:hAnsi="Times New Roman" w:cs="Times New Roman"/>
          <w:sz w:val="28"/>
          <w:szCs w:val="28"/>
          <w:lang w:val="uk-UA"/>
        </w:rPr>
        <w:t>наказу Міністерства освіти і науки, молоді та спорту України від</w:t>
      </w:r>
      <w:r w:rsidRPr="00AA1FC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A1FCE">
        <w:rPr>
          <w:rFonts w:ascii="Times New Roman" w:hAnsi="Times New Roman" w:cs="Times New Roman"/>
          <w:sz w:val="28"/>
          <w:szCs w:val="28"/>
          <w:lang w:val="uk-UA"/>
        </w:rPr>
        <w:t xml:space="preserve"> 12.02.2007 № 119 «Про затвердження форми звітності № 1-ЗСО «Звіт про продовження навчання для здобуття повної загальної середньої освіти випускниками 9-х класів загальноосвітніх навчальних закладів» та Інструкції щодо її заповнення, Постанови Верховної Ради України від 16.07.1997 № 463/97-ВР «Про інформацію Кабінету Міністрів України «Про забезпечення працевлаштування молоді, зокрема випускників шкіл, вузів та інших навчальних закладів»,</w:t>
      </w:r>
      <w:r w:rsidRPr="004F70E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AA1FCE">
        <w:rPr>
          <w:rFonts w:ascii="Times New Roman" w:hAnsi="Times New Roman" w:cs="Times New Roman"/>
          <w:sz w:val="28"/>
          <w:szCs w:val="28"/>
          <w:lang w:val="uk-UA"/>
        </w:rPr>
        <w:t>Указу Президента України від 06.10.1999 № 1285/99 «Про заходи щодо забезпечення працевлаштування молоді»,</w:t>
      </w:r>
      <w:r w:rsidRPr="004F70E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AA1FCE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12.04.2000 № 646 «Про затвердження інструкції з обліку дітей і підлітків шкільного віку»,</w:t>
      </w:r>
      <w:r w:rsidRPr="00896E4E">
        <w:rPr>
          <w:rFonts w:ascii="Times New Roman" w:hAnsi="Times New Roman" w:cs="Times New Roman"/>
          <w:sz w:val="28"/>
          <w:szCs w:val="28"/>
          <w:lang w:val="uk-UA"/>
        </w:rPr>
        <w:t xml:space="preserve"> Інструкції з ведення ділової документації у загальноосвітніх навчальних закладах І-ІІІ ступенів, затвердженої наказом Міністерства освіти і науки України від 23.06.2000 № 240, у зв’язку з організацією працевлаштування випускників 10-х класів комунального закладу «Харківський спеціальний навчально-виховний комплекс № 7» Харківської обласної ради</w:t>
      </w:r>
    </w:p>
    <w:p w:rsidR="00EE0562" w:rsidRDefault="00EE0562" w:rsidP="006E2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0562" w:rsidRDefault="00EE0562" w:rsidP="006E2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EE0562" w:rsidRDefault="00EE0562" w:rsidP="006E23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Призначити відповідального за організацію працевлаштування випускників Синицю О.А. – соціального педагога.</w:t>
      </w:r>
    </w:p>
    <w:p w:rsidR="00EE0562" w:rsidRDefault="00EE0562" w:rsidP="006E23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Синиці О.А..:</w:t>
      </w:r>
    </w:p>
    <w:p w:rsidR="00EE0562" w:rsidRDefault="00EE0562" w:rsidP="006E2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 У річному плані навести ґрунтовний аналіз роботи за минулий рік з питань працевлаштування випускників та розробити розділ заходів із завданнями на наступний навчальний рік.</w:t>
      </w:r>
    </w:p>
    <w:p w:rsidR="00EE0562" w:rsidRDefault="00EE0562" w:rsidP="006E23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 12.05.2017</w:t>
      </w:r>
    </w:p>
    <w:p w:rsidR="00EE0562" w:rsidRDefault="00EE0562" w:rsidP="006E2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Підготувати проект наказу по навчальному закладу «Про підсумки роботи з працевлаштування випускників 10-го класу 2016/2017 навчального року».</w:t>
      </w:r>
    </w:p>
    <w:p w:rsidR="00EE0562" w:rsidRDefault="00EE0562" w:rsidP="006E23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08.09.2017</w:t>
      </w:r>
    </w:p>
    <w:p w:rsidR="00EE0562" w:rsidRDefault="00EE0562" w:rsidP="006E2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2.3. Звірити з класним керівником випускного класу Радецькою О.О., довідки про подальше навчання випускників.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</w:t>
      </w:r>
    </w:p>
    <w:p w:rsidR="00EE0562" w:rsidRDefault="00EE0562" w:rsidP="00214A64">
      <w:pPr>
        <w:spacing w:after="0" w:line="360" w:lineRule="auto"/>
        <w:ind w:left="778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04.09.2017</w:t>
      </w:r>
    </w:p>
    <w:p w:rsidR="00EE0562" w:rsidRDefault="00EE0562" w:rsidP="006E2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2.4. Розробити за допомогою класного керівника електронну базу даних працевлаштування випускників.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До 31.10.2017</w:t>
      </w:r>
    </w:p>
    <w:p w:rsidR="00EE0562" w:rsidRDefault="00EE0562" w:rsidP="006E2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2.5. Надати до Департаменту</w:t>
      </w:r>
      <w:r w:rsidRPr="00086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науки і освіти копії довідок про працевлаштування чи продовження навчання випускниками 10-го  класу.</w:t>
      </w:r>
    </w:p>
    <w:p w:rsidR="00EE0562" w:rsidRDefault="00EE0562" w:rsidP="006E23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05.09.2017</w:t>
      </w:r>
    </w:p>
    <w:p w:rsidR="00EE0562" w:rsidRDefault="00EE0562" w:rsidP="00267B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2.6. Надати до Департаменту</w:t>
      </w:r>
      <w:r w:rsidRPr="000860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науки і освіти звіти про працевлаштування випускників.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E0562" w:rsidRDefault="00EE0562" w:rsidP="00267BD1">
      <w:pPr>
        <w:spacing w:after="0" w:line="360" w:lineRule="auto"/>
        <w:ind w:left="778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До 25.09. 2017</w:t>
      </w:r>
    </w:p>
    <w:p w:rsidR="00EE0562" w:rsidRDefault="00EE0562" w:rsidP="006E23A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2.7. Виступити з питаннями про стан роботи щодо організації з працевлаштування випускників 2017 року на нараді при директорові, педраді.</w:t>
      </w:r>
    </w:p>
    <w:p w:rsidR="00EE0562" w:rsidRDefault="00EE0562" w:rsidP="006E23A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кінці першого семестру</w:t>
      </w:r>
    </w:p>
    <w:p w:rsidR="00EE0562" w:rsidRDefault="00EE0562" w:rsidP="00230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Класному керівнику випускного 10-го класу Радецькій О.О., забезпечити відповідального за організацію роботи з працевлаштування випускників, необхідною інформацією.</w:t>
      </w:r>
    </w:p>
    <w:p w:rsidR="00EE0562" w:rsidRDefault="00EE0562" w:rsidP="0023044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Класним керівникам випускних 10-х класів 2017/2018 навчального року Хмарук А.С., Черкашиній С.А. та соціальному педагогу Синиці О.А. скласти спільний план заходів з профорієнтації та працевлаштування випускників.</w:t>
      </w:r>
    </w:p>
    <w:p w:rsidR="00EE0562" w:rsidRDefault="00EE0562" w:rsidP="0023044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даного наказу залишаю за собою.</w:t>
      </w:r>
    </w:p>
    <w:p w:rsidR="00EE0562" w:rsidRDefault="00EE0562" w:rsidP="006E23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E0562" w:rsidRDefault="00EE0562" w:rsidP="006E23A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Ю.С. Масловська</w:t>
      </w:r>
    </w:p>
    <w:p w:rsidR="00EE0562" w:rsidRPr="0061391B" w:rsidRDefault="00EE0562" w:rsidP="0061391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Самойленко</w:t>
      </w:r>
    </w:p>
    <w:p w:rsidR="00EE0562" w:rsidRDefault="00EE0562" w:rsidP="0061391B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№</w:t>
      </w:r>
      <w:r w:rsidR="001B3F48">
        <w:rPr>
          <w:rFonts w:ascii="Times New Roman" w:hAnsi="Times New Roman" w:cs="Times New Roman"/>
          <w:sz w:val="28"/>
          <w:szCs w:val="28"/>
          <w:lang w:val="uk-UA"/>
        </w:rPr>
        <w:t>87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20.04.2017 ознайомлені:</w:t>
      </w:r>
    </w:p>
    <w:p w:rsidR="00EE0562" w:rsidRDefault="00EE0562" w:rsidP="0061391B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О.А. Синиця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А.С. Хмарук</w:t>
      </w:r>
    </w:p>
    <w:p w:rsidR="00EE0562" w:rsidRDefault="00EE0562" w:rsidP="00833634">
      <w:pPr>
        <w:spacing w:after="0" w:line="360" w:lineRule="auto"/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О.О. Радецька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С.А. Черкашина</w:t>
      </w:r>
    </w:p>
    <w:sectPr w:rsidR="00EE0562" w:rsidSect="00CF0B9F">
      <w:headerReference w:type="default" r:id="rId6"/>
      <w:pgSz w:w="11906" w:h="16838"/>
      <w:pgMar w:top="1134" w:right="56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948" w:rsidRDefault="00674948" w:rsidP="00CF0B9F">
      <w:pPr>
        <w:spacing w:after="0" w:line="240" w:lineRule="auto"/>
      </w:pPr>
      <w:r>
        <w:separator/>
      </w:r>
    </w:p>
  </w:endnote>
  <w:endnote w:type="continuationSeparator" w:id="1">
    <w:p w:rsidR="00674948" w:rsidRDefault="00674948" w:rsidP="00CF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948" w:rsidRDefault="00674948" w:rsidP="00CF0B9F">
      <w:pPr>
        <w:spacing w:after="0" w:line="240" w:lineRule="auto"/>
      </w:pPr>
      <w:r>
        <w:separator/>
      </w:r>
    </w:p>
  </w:footnote>
  <w:footnote w:type="continuationSeparator" w:id="1">
    <w:p w:rsidR="00674948" w:rsidRDefault="00674948" w:rsidP="00CF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62" w:rsidRDefault="00E50493">
    <w:pPr>
      <w:pStyle w:val="a5"/>
      <w:jc w:val="center"/>
    </w:pPr>
    <w:fldSimple w:instr=" PAGE   \* MERGEFORMAT ">
      <w:r w:rsidR="001B3F48">
        <w:rPr>
          <w:noProof/>
        </w:rPr>
        <w:t>2</w:t>
      </w:r>
    </w:fldSimple>
  </w:p>
  <w:p w:rsidR="00EE0562" w:rsidRDefault="00EE056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060"/>
    <w:rsid w:val="00086079"/>
    <w:rsid w:val="000A0341"/>
    <w:rsid w:val="000C08E0"/>
    <w:rsid w:val="000D3332"/>
    <w:rsid w:val="000F1048"/>
    <w:rsid w:val="00117FCD"/>
    <w:rsid w:val="001A3D51"/>
    <w:rsid w:val="001B2834"/>
    <w:rsid w:val="001B3F48"/>
    <w:rsid w:val="00207145"/>
    <w:rsid w:val="00214A64"/>
    <w:rsid w:val="00220640"/>
    <w:rsid w:val="00230441"/>
    <w:rsid w:val="00267BD1"/>
    <w:rsid w:val="002A54DA"/>
    <w:rsid w:val="003026B8"/>
    <w:rsid w:val="00353D3E"/>
    <w:rsid w:val="00354B79"/>
    <w:rsid w:val="003955B1"/>
    <w:rsid w:val="003C25A6"/>
    <w:rsid w:val="00427993"/>
    <w:rsid w:val="00440EB0"/>
    <w:rsid w:val="00441301"/>
    <w:rsid w:val="00485B23"/>
    <w:rsid w:val="004C608C"/>
    <w:rsid w:val="004D0661"/>
    <w:rsid w:val="004F70E4"/>
    <w:rsid w:val="0050126D"/>
    <w:rsid w:val="00564E5E"/>
    <w:rsid w:val="005943EF"/>
    <w:rsid w:val="005F460D"/>
    <w:rsid w:val="006063CA"/>
    <w:rsid w:val="0061391B"/>
    <w:rsid w:val="00674948"/>
    <w:rsid w:val="006E2090"/>
    <w:rsid w:val="006E23A0"/>
    <w:rsid w:val="007436C5"/>
    <w:rsid w:val="007B6EDB"/>
    <w:rsid w:val="008274A7"/>
    <w:rsid w:val="00833634"/>
    <w:rsid w:val="00856C80"/>
    <w:rsid w:val="00875060"/>
    <w:rsid w:val="00896E4E"/>
    <w:rsid w:val="008A161F"/>
    <w:rsid w:val="008A66D2"/>
    <w:rsid w:val="008C3875"/>
    <w:rsid w:val="00926ED0"/>
    <w:rsid w:val="00953B19"/>
    <w:rsid w:val="00980EFA"/>
    <w:rsid w:val="009961EF"/>
    <w:rsid w:val="009B37DB"/>
    <w:rsid w:val="00A34428"/>
    <w:rsid w:val="00A6541B"/>
    <w:rsid w:val="00AA0C54"/>
    <w:rsid w:val="00AA1FCE"/>
    <w:rsid w:val="00AA3D00"/>
    <w:rsid w:val="00AF100D"/>
    <w:rsid w:val="00B10323"/>
    <w:rsid w:val="00B412CF"/>
    <w:rsid w:val="00B70596"/>
    <w:rsid w:val="00BC3919"/>
    <w:rsid w:val="00C13032"/>
    <w:rsid w:val="00C9555F"/>
    <w:rsid w:val="00CA7C99"/>
    <w:rsid w:val="00CF0B9F"/>
    <w:rsid w:val="00CF1959"/>
    <w:rsid w:val="00D231C3"/>
    <w:rsid w:val="00D93299"/>
    <w:rsid w:val="00DB4E0A"/>
    <w:rsid w:val="00DC4F92"/>
    <w:rsid w:val="00DD0D74"/>
    <w:rsid w:val="00E50493"/>
    <w:rsid w:val="00E921D4"/>
    <w:rsid w:val="00EB199C"/>
    <w:rsid w:val="00EB2744"/>
    <w:rsid w:val="00EC09D8"/>
    <w:rsid w:val="00EE0562"/>
    <w:rsid w:val="00F42A2B"/>
    <w:rsid w:val="00F4798D"/>
    <w:rsid w:val="00FA0050"/>
    <w:rsid w:val="00FB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66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F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F0B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F0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F0B9F"/>
  </w:style>
  <w:style w:type="paragraph" w:styleId="a7">
    <w:name w:val="footer"/>
    <w:basedOn w:val="a"/>
    <w:link w:val="a8"/>
    <w:uiPriority w:val="99"/>
    <w:semiHidden/>
    <w:rsid w:val="00CF0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F0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5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28</cp:revision>
  <cp:lastPrinted>2012-06-13T09:35:00Z</cp:lastPrinted>
  <dcterms:created xsi:type="dcterms:W3CDTF">2012-06-08T07:34:00Z</dcterms:created>
  <dcterms:modified xsi:type="dcterms:W3CDTF">2017-05-23T10:44:00Z</dcterms:modified>
</cp:coreProperties>
</file>