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75" w:rsidRPr="00B04A75" w:rsidRDefault="00B04A75" w:rsidP="00B04A75">
      <w:pPr>
        <w:spacing w:after="0" w:line="240" w:lineRule="auto"/>
        <w:jc w:val="center"/>
        <w:rPr>
          <w:rFonts w:ascii="Times New Roman" w:eastAsia="Times New Roman" w:hAnsi="Times New Roman" w:cs="Times New Roman"/>
          <w:b/>
          <w:sz w:val="28"/>
          <w:szCs w:val="28"/>
        </w:rPr>
      </w:pPr>
      <w:bookmarkStart w:id="0" w:name="OLE_LINK2"/>
      <w:bookmarkStart w:id="1" w:name="OLE_LINK3"/>
      <w:r w:rsidRPr="00B04A75">
        <w:rPr>
          <w:rFonts w:ascii="Times New Roman" w:eastAsia="Times New Roman" w:hAnsi="Times New Roman" w:cs="Times New Roman"/>
          <w:b/>
          <w:sz w:val="28"/>
          <w:szCs w:val="28"/>
        </w:rPr>
        <w:t>Комунальний заклад</w:t>
      </w:r>
    </w:p>
    <w:p w:rsidR="00B04A75" w:rsidRPr="00B04A75" w:rsidRDefault="00B04A75" w:rsidP="00B04A75">
      <w:pPr>
        <w:spacing w:after="0" w:line="240" w:lineRule="auto"/>
        <w:jc w:val="center"/>
        <w:rPr>
          <w:rFonts w:ascii="Times New Roman" w:eastAsia="Times New Roman" w:hAnsi="Times New Roman" w:cs="Times New Roman"/>
          <w:b/>
          <w:sz w:val="28"/>
          <w:szCs w:val="28"/>
        </w:rPr>
      </w:pPr>
      <w:r w:rsidRPr="00B04A75">
        <w:rPr>
          <w:rFonts w:ascii="Times New Roman" w:eastAsia="Times New Roman" w:hAnsi="Times New Roman" w:cs="Times New Roman"/>
          <w:b/>
          <w:sz w:val="28"/>
          <w:szCs w:val="28"/>
        </w:rPr>
        <w:t>«</w:t>
      </w:r>
      <w:proofErr w:type="spellStart"/>
      <w:r w:rsidRPr="00B04A75">
        <w:rPr>
          <w:rFonts w:ascii="Times New Roman" w:eastAsia="Times New Roman" w:hAnsi="Times New Roman" w:cs="Times New Roman"/>
          <w:b/>
          <w:sz w:val="28"/>
          <w:szCs w:val="28"/>
        </w:rPr>
        <w:t>Харківськ</w:t>
      </w:r>
      <w:r w:rsidRPr="00B04A75">
        <w:rPr>
          <w:rFonts w:ascii="Times New Roman" w:eastAsia="Times New Roman" w:hAnsi="Times New Roman" w:cs="Times New Roman"/>
          <w:b/>
          <w:sz w:val="28"/>
          <w:szCs w:val="28"/>
          <w:lang w:val="uk-UA"/>
        </w:rPr>
        <w:t>ий</w:t>
      </w:r>
      <w:proofErr w:type="spellEnd"/>
      <w:r w:rsidRPr="00B04A75">
        <w:rPr>
          <w:rFonts w:ascii="Times New Roman" w:eastAsia="Times New Roman" w:hAnsi="Times New Roman" w:cs="Times New Roman"/>
          <w:b/>
          <w:sz w:val="28"/>
          <w:szCs w:val="28"/>
        </w:rPr>
        <w:t xml:space="preserve"> </w:t>
      </w:r>
      <w:proofErr w:type="spellStart"/>
      <w:r w:rsidRPr="00B04A75">
        <w:rPr>
          <w:rFonts w:ascii="Times New Roman" w:eastAsia="Times New Roman" w:hAnsi="Times New Roman" w:cs="Times New Roman"/>
          <w:b/>
          <w:sz w:val="28"/>
          <w:szCs w:val="28"/>
        </w:rPr>
        <w:t>спеціальн</w:t>
      </w:r>
      <w:r w:rsidRPr="00B04A75">
        <w:rPr>
          <w:rFonts w:ascii="Times New Roman" w:eastAsia="Times New Roman" w:hAnsi="Times New Roman" w:cs="Times New Roman"/>
          <w:b/>
          <w:sz w:val="28"/>
          <w:szCs w:val="28"/>
          <w:lang w:val="uk-UA"/>
        </w:rPr>
        <w:t>ий</w:t>
      </w:r>
      <w:proofErr w:type="spellEnd"/>
      <w:r w:rsidRPr="00B04A75">
        <w:rPr>
          <w:rFonts w:ascii="Times New Roman" w:eastAsia="Times New Roman" w:hAnsi="Times New Roman" w:cs="Times New Roman"/>
          <w:b/>
          <w:sz w:val="28"/>
          <w:szCs w:val="28"/>
        </w:rPr>
        <w:t xml:space="preserve"> </w:t>
      </w:r>
      <w:r w:rsidRPr="00B04A75">
        <w:rPr>
          <w:rFonts w:ascii="Times New Roman" w:eastAsia="Times New Roman" w:hAnsi="Times New Roman" w:cs="Times New Roman"/>
          <w:b/>
          <w:sz w:val="28"/>
          <w:szCs w:val="28"/>
          <w:lang w:val="uk-UA"/>
        </w:rPr>
        <w:t>навчально-виховний комплекс</w:t>
      </w:r>
      <w:r w:rsidRPr="00B04A75">
        <w:rPr>
          <w:rFonts w:ascii="Times New Roman" w:eastAsia="Times New Roman" w:hAnsi="Times New Roman" w:cs="Times New Roman"/>
          <w:b/>
          <w:sz w:val="28"/>
          <w:szCs w:val="28"/>
        </w:rPr>
        <w:t xml:space="preserve"> № 7» Харківської обласної </w:t>
      </w:r>
      <w:proofErr w:type="gramStart"/>
      <w:r w:rsidRPr="00B04A75">
        <w:rPr>
          <w:rFonts w:ascii="Times New Roman" w:eastAsia="Times New Roman" w:hAnsi="Times New Roman" w:cs="Times New Roman"/>
          <w:b/>
          <w:sz w:val="28"/>
          <w:szCs w:val="28"/>
        </w:rPr>
        <w:t>ради</w:t>
      </w:r>
      <w:proofErr w:type="gramEnd"/>
    </w:p>
    <w:p w:rsidR="00B04A75" w:rsidRPr="00B04A75" w:rsidRDefault="00B04A75" w:rsidP="00B04A75">
      <w:pPr>
        <w:tabs>
          <w:tab w:val="left" w:pos="5400"/>
        </w:tabs>
        <w:spacing w:after="0" w:line="240" w:lineRule="auto"/>
        <w:jc w:val="center"/>
        <w:rPr>
          <w:rFonts w:ascii="Times New Roman" w:eastAsia="Times New Roman" w:hAnsi="Times New Roman" w:cs="Times New Roman"/>
          <w:b/>
          <w:sz w:val="28"/>
          <w:szCs w:val="28"/>
        </w:rPr>
      </w:pPr>
    </w:p>
    <w:p w:rsidR="00B04A75" w:rsidRPr="00B04A75" w:rsidRDefault="00B04A75" w:rsidP="00B04A75">
      <w:pPr>
        <w:tabs>
          <w:tab w:val="left" w:pos="5400"/>
        </w:tabs>
        <w:spacing w:after="0" w:line="240" w:lineRule="auto"/>
        <w:jc w:val="center"/>
        <w:rPr>
          <w:rFonts w:ascii="Times New Roman" w:eastAsia="Times New Roman" w:hAnsi="Times New Roman" w:cs="Times New Roman"/>
          <w:b/>
          <w:sz w:val="28"/>
          <w:szCs w:val="28"/>
        </w:rPr>
      </w:pPr>
      <w:r w:rsidRPr="00B04A75">
        <w:rPr>
          <w:rFonts w:ascii="Times New Roman" w:eastAsia="Times New Roman" w:hAnsi="Times New Roman" w:cs="Times New Roman"/>
          <w:b/>
          <w:sz w:val="28"/>
          <w:szCs w:val="28"/>
        </w:rPr>
        <w:t>НАКАЗ</w:t>
      </w:r>
    </w:p>
    <w:p w:rsidR="00B04A75" w:rsidRPr="00B04A75" w:rsidRDefault="00B04A75" w:rsidP="00B04A75">
      <w:pPr>
        <w:tabs>
          <w:tab w:val="left" w:pos="5400"/>
        </w:tabs>
        <w:spacing w:after="0" w:line="240" w:lineRule="auto"/>
        <w:jc w:val="center"/>
        <w:rPr>
          <w:rFonts w:ascii="Times New Roman" w:eastAsia="Times New Roman" w:hAnsi="Times New Roman" w:cs="Times New Roman"/>
          <w:b/>
          <w:sz w:val="28"/>
          <w:szCs w:val="28"/>
        </w:rPr>
      </w:pPr>
    </w:p>
    <w:tbl>
      <w:tblPr>
        <w:tblW w:w="0" w:type="auto"/>
        <w:tblLook w:val="04A0"/>
      </w:tblPr>
      <w:tblGrid>
        <w:gridCol w:w="3315"/>
        <w:gridCol w:w="3288"/>
        <w:gridCol w:w="3251"/>
      </w:tblGrid>
      <w:tr w:rsidR="00B04A75" w:rsidRPr="00B04A75" w:rsidTr="008348DB">
        <w:tc>
          <w:tcPr>
            <w:tcW w:w="3473" w:type="dxa"/>
          </w:tcPr>
          <w:p w:rsidR="00B04A75" w:rsidRPr="00B04A75" w:rsidRDefault="00B04A75" w:rsidP="00443657">
            <w:pPr>
              <w:tabs>
                <w:tab w:val="left" w:pos="5400"/>
              </w:tabs>
              <w:spacing w:after="0" w:line="240" w:lineRule="auto"/>
              <w:rPr>
                <w:rFonts w:ascii="Times New Roman" w:eastAsia="Times New Roman" w:hAnsi="Times New Roman" w:cs="Times New Roman"/>
                <w:b/>
                <w:sz w:val="28"/>
                <w:szCs w:val="28"/>
                <w:lang w:val="uk-UA"/>
              </w:rPr>
            </w:pPr>
            <w:r w:rsidRPr="00B04A75">
              <w:rPr>
                <w:rFonts w:ascii="Times New Roman" w:eastAsia="Times New Roman" w:hAnsi="Times New Roman" w:cs="Times New Roman"/>
                <w:sz w:val="28"/>
                <w:szCs w:val="28"/>
                <w:lang w:val="uk-UA"/>
              </w:rPr>
              <w:t>2</w:t>
            </w:r>
            <w:r w:rsidR="00443657">
              <w:rPr>
                <w:rFonts w:ascii="Times New Roman" w:eastAsia="Times New Roman" w:hAnsi="Times New Roman" w:cs="Times New Roman"/>
                <w:sz w:val="28"/>
                <w:szCs w:val="28"/>
                <w:lang w:val="uk-UA"/>
              </w:rPr>
              <w:t>6</w:t>
            </w:r>
            <w:r w:rsidRPr="00B04A75">
              <w:rPr>
                <w:rFonts w:ascii="Times New Roman" w:eastAsia="Times New Roman" w:hAnsi="Times New Roman" w:cs="Times New Roman"/>
                <w:sz w:val="28"/>
                <w:szCs w:val="28"/>
              </w:rPr>
              <w:t>.0</w:t>
            </w:r>
            <w:r w:rsidRPr="00B04A75">
              <w:rPr>
                <w:rFonts w:ascii="Times New Roman" w:eastAsia="Times New Roman" w:hAnsi="Times New Roman" w:cs="Times New Roman"/>
                <w:sz w:val="28"/>
                <w:szCs w:val="28"/>
                <w:lang w:val="uk-UA"/>
              </w:rPr>
              <w:t>5</w:t>
            </w:r>
            <w:r w:rsidRPr="00B04A75">
              <w:rPr>
                <w:rFonts w:ascii="Times New Roman" w:eastAsia="Times New Roman" w:hAnsi="Times New Roman" w:cs="Times New Roman"/>
                <w:sz w:val="28"/>
                <w:szCs w:val="28"/>
              </w:rPr>
              <w:t>.201</w:t>
            </w:r>
            <w:r w:rsidR="00443657">
              <w:rPr>
                <w:rFonts w:ascii="Times New Roman" w:eastAsia="Times New Roman" w:hAnsi="Times New Roman" w:cs="Times New Roman"/>
                <w:sz w:val="28"/>
                <w:szCs w:val="28"/>
                <w:lang w:val="uk-UA"/>
              </w:rPr>
              <w:t>7</w:t>
            </w:r>
          </w:p>
        </w:tc>
        <w:tc>
          <w:tcPr>
            <w:tcW w:w="3474" w:type="dxa"/>
          </w:tcPr>
          <w:p w:rsidR="00B04A75" w:rsidRPr="00B04A75" w:rsidRDefault="00B04A75" w:rsidP="00B04A75">
            <w:pPr>
              <w:tabs>
                <w:tab w:val="left" w:pos="5400"/>
              </w:tabs>
              <w:spacing w:after="0" w:line="240" w:lineRule="auto"/>
              <w:jc w:val="center"/>
              <w:rPr>
                <w:rFonts w:ascii="Times New Roman" w:eastAsia="Times New Roman" w:hAnsi="Times New Roman" w:cs="Times New Roman"/>
                <w:b/>
                <w:sz w:val="28"/>
                <w:szCs w:val="28"/>
              </w:rPr>
            </w:pPr>
            <w:r w:rsidRPr="00B04A75">
              <w:rPr>
                <w:rFonts w:ascii="Times New Roman" w:eastAsia="Times New Roman" w:hAnsi="Times New Roman" w:cs="Times New Roman"/>
                <w:b/>
                <w:sz w:val="28"/>
                <w:szCs w:val="28"/>
              </w:rPr>
              <w:t>Харків</w:t>
            </w:r>
          </w:p>
        </w:tc>
        <w:tc>
          <w:tcPr>
            <w:tcW w:w="3474" w:type="dxa"/>
          </w:tcPr>
          <w:p w:rsidR="00B04A75" w:rsidRPr="00B04A75" w:rsidRDefault="00B04A75" w:rsidP="007A7D77">
            <w:pPr>
              <w:tabs>
                <w:tab w:val="left" w:pos="5400"/>
              </w:tabs>
              <w:spacing w:after="0" w:line="240" w:lineRule="auto"/>
              <w:jc w:val="right"/>
              <w:rPr>
                <w:rFonts w:ascii="Times New Roman" w:eastAsia="Times New Roman" w:hAnsi="Times New Roman" w:cs="Times New Roman"/>
                <w:b/>
                <w:sz w:val="28"/>
                <w:szCs w:val="28"/>
                <w:lang w:val="uk-UA"/>
              </w:rPr>
            </w:pPr>
            <w:r w:rsidRPr="00B04A75">
              <w:rPr>
                <w:rFonts w:ascii="Times New Roman" w:eastAsia="Times New Roman" w:hAnsi="Times New Roman" w:cs="Times New Roman"/>
                <w:sz w:val="28"/>
                <w:szCs w:val="28"/>
              </w:rPr>
              <w:t>№</w:t>
            </w:r>
            <w:r w:rsidRPr="00B04A75">
              <w:rPr>
                <w:rFonts w:ascii="Times New Roman" w:eastAsia="Times New Roman" w:hAnsi="Times New Roman" w:cs="Times New Roman"/>
                <w:sz w:val="28"/>
                <w:szCs w:val="28"/>
                <w:lang w:val="uk-UA"/>
              </w:rPr>
              <w:t xml:space="preserve"> 1</w:t>
            </w:r>
            <w:r w:rsidR="00443657">
              <w:rPr>
                <w:rFonts w:ascii="Times New Roman" w:eastAsia="Times New Roman" w:hAnsi="Times New Roman" w:cs="Times New Roman"/>
                <w:sz w:val="28"/>
                <w:szCs w:val="28"/>
                <w:lang w:val="uk-UA"/>
              </w:rPr>
              <w:t>2</w:t>
            </w:r>
            <w:r w:rsidR="007A7D77">
              <w:rPr>
                <w:rFonts w:ascii="Times New Roman" w:eastAsia="Times New Roman" w:hAnsi="Times New Roman" w:cs="Times New Roman"/>
                <w:sz w:val="28"/>
                <w:szCs w:val="28"/>
                <w:lang w:val="uk-UA"/>
              </w:rPr>
              <w:t>5</w:t>
            </w:r>
          </w:p>
        </w:tc>
      </w:tr>
      <w:bookmarkEnd w:id="0"/>
      <w:bookmarkEnd w:id="1"/>
    </w:tbl>
    <w:p w:rsidR="00B04A75" w:rsidRPr="00B04A75" w:rsidRDefault="00B04A75" w:rsidP="00B04A75">
      <w:pPr>
        <w:tabs>
          <w:tab w:val="left" w:pos="5400"/>
        </w:tabs>
        <w:spacing w:after="0" w:line="240" w:lineRule="auto"/>
        <w:jc w:val="center"/>
        <w:rPr>
          <w:rFonts w:ascii="Times New Roman" w:eastAsia="Times New Roman" w:hAnsi="Times New Roman" w:cs="Times New Roman"/>
          <w:b/>
          <w:sz w:val="28"/>
          <w:szCs w:val="28"/>
          <w:lang w:val="uk-UA"/>
        </w:rPr>
      </w:pPr>
    </w:p>
    <w:p w:rsidR="007A7D77" w:rsidRDefault="00B04A75" w:rsidP="00B04A75">
      <w:pPr>
        <w:spacing w:after="0" w:line="240" w:lineRule="auto"/>
        <w:rPr>
          <w:rFonts w:ascii="Times New Roman" w:eastAsia="Times New Roman" w:hAnsi="Times New Roman" w:cs="Times New Roman"/>
          <w:sz w:val="28"/>
          <w:szCs w:val="28"/>
          <w:lang w:val="uk-UA"/>
        </w:rPr>
      </w:pPr>
      <w:r w:rsidRPr="00B04A75">
        <w:rPr>
          <w:rFonts w:ascii="Times New Roman" w:eastAsia="Times New Roman" w:hAnsi="Times New Roman" w:cs="Times New Roman"/>
          <w:sz w:val="28"/>
          <w:szCs w:val="28"/>
          <w:lang w:val="uk-UA"/>
        </w:rPr>
        <w:t xml:space="preserve">Про </w:t>
      </w:r>
      <w:r w:rsidR="00AE7C37" w:rsidRPr="003B2736">
        <w:rPr>
          <w:rFonts w:ascii="Times New Roman" w:eastAsia="Times New Roman" w:hAnsi="Times New Roman"/>
          <w:sz w:val="28"/>
          <w:szCs w:val="28"/>
          <w:lang w:val="uk-UA" w:eastAsia="uk-UA"/>
        </w:rPr>
        <w:t xml:space="preserve">відрахування із складу учнів </w:t>
      </w:r>
      <w:r w:rsidR="00AE7C37">
        <w:rPr>
          <w:rFonts w:ascii="Times New Roman" w:eastAsia="Times New Roman" w:hAnsi="Times New Roman"/>
          <w:sz w:val="28"/>
          <w:szCs w:val="28"/>
          <w:lang w:val="uk-UA" w:eastAsia="uk-UA"/>
        </w:rPr>
        <w:t>8</w:t>
      </w:r>
      <w:r w:rsidR="00AE7C37" w:rsidRPr="003B2736">
        <w:rPr>
          <w:rFonts w:ascii="Times New Roman" w:eastAsia="Times New Roman" w:hAnsi="Times New Roman"/>
          <w:sz w:val="28"/>
          <w:szCs w:val="28"/>
          <w:lang w:val="uk-UA" w:eastAsia="uk-UA"/>
        </w:rPr>
        <w:t>-</w:t>
      </w:r>
      <w:r w:rsidR="00AE7C37">
        <w:rPr>
          <w:rFonts w:ascii="Times New Roman" w:eastAsia="Times New Roman" w:hAnsi="Times New Roman"/>
          <w:sz w:val="28"/>
          <w:szCs w:val="28"/>
          <w:lang w:val="uk-UA" w:eastAsia="uk-UA"/>
        </w:rPr>
        <w:t>В</w:t>
      </w:r>
      <w:r w:rsidR="00AE7C37" w:rsidRPr="003B2736">
        <w:rPr>
          <w:rFonts w:ascii="Times New Roman" w:eastAsia="Times New Roman" w:hAnsi="Times New Roman"/>
          <w:sz w:val="28"/>
          <w:szCs w:val="28"/>
          <w:lang w:val="uk-UA" w:eastAsia="uk-UA"/>
        </w:rPr>
        <w:t xml:space="preserve"> класу</w:t>
      </w:r>
    </w:p>
    <w:p w:rsidR="00B04A75" w:rsidRPr="00B04A75" w:rsidRDefault="007A7D77" w:rsidP="00B04A7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Лебедєва Сергія Вікторовича</w:t>
      </w:r>
      <w:r w:rsidR="00B04A75" w:rsidRPr="00B04A75">
        <w:rPr>
          <w:rFonts w:ascii="Times New Roman" w:eastAsia="Times New Roman" w:hAnsi="Times New Roman" w:cs="Times New Roman"/>
          <w:sz w:val="28"/>
          <w:szCs w:val="28"/>
          <w:lang w:val="uk-UA"/>
        </w:rPr>
        <w:t xml:space="preserve"> </w:t>
      </w:r>
    </w:p>
    <w:p w:rsidR="00B04A75" w:rsidRDefault="00B04A75" w:rsidP="00B04A75">
      <w:pPr>
        <w:spacing w:after="0" w:line="240" w:lineRule="auto"/>
        <w:jc w:val="both"/>
        <w:rPr>
          <w:rFonts w:ascii="Times New Roman" w:hAnsi="Times New Roman" w:cs="Times New Roman"/>
          <w:sz w:val="28"/>
          <w:szCs w:val="28"/>
          <w:lang w:val="uk-UA"/>
        </w:rPr>
      </w:pPr>
    </w:p>
    <w:p w:rsidR="00B04A75" w:rsidRPr="00E77D93" w:rsidRDefault="0084501A" w:rsidP="00B04A75">
      <w:pPr>
        <w:pStyle w:val="a4"/>
        <w:spacing w:line="360" w:lineRule="auto"/>
        <w:ind w:firstLine="741"/>
        <w:jc w:val="both"/>
        <w:rPr>
          <w:sz w:val="28"/>
          <w:szCs w:val="28"/>
        </w:rPr>
      </w:pPr>
      <w:r>
        <w:rPr>
          <w:sz w:val="28"/>
          <w:szCs w:val="28"/>
        </w:rPr>
        <w:t>Відповідно до</w:t>
      </w:r>
      <w:r w:rsidR="00B04A75" w:rsidRPr="00D46D42">
        <w:rPr>
          <w:sz w:val="28"/>
          <w:szCs w:val="28"/>
        </w:rPr>
        <w:t xml:space="preserve"> ст. 53 Конституції України, Законами України «Про освіту», «Про загальну середню освіту», відповідно до </w:t>
      </w:r>
      <w:hyperlink r:id="rId5" w:anchor="n15" w:history="1">
        <w:r w:rsidR="00936886" w:rsidRPr="00936886">
          <w:rPr>
            <w:rStyle w:val="a3"/>
            <w:color w:val="auto"/>
            <w:sz w:val="28"/>
            <w:szCs w:val="28"/>
            <w:u w:val="none"/>
            <w:bdr w:val="none" w:sz="0" w:space="0" w:color="auto" w:frame="1"/>
            <w:shd w:val="clear" w:color="auto" w:fill="FFFFFF"/>
          </w:rPr>
          <w:t>Порядку переведення учнів (вихованців) загальноосвітнього навчального закладу до наступного класу</w:t>
        </w:r>
      </w:hyperlink>
      <w:r w:rsidR="00936886">
        <w:rPr>
          <w:sz w:val="28"/>
          <w:szCs w:val="28"/>
        </w:rPr>
        <w:t>, затверджено</w:t>
      </w:r>
      <w:r w:rsidR="005E3A9B">
        <w:rPr>
          <w:sz w:val="28"/>
          <w:szCs w:val="28"/>
        </w:rPr>
        <w:t>го</w:t>
      </w:r>
      <w:r w:rsidR="00936886">
        <w:rPr>
          <w:sz w:val="28"/>
          <w:szCs w:val="28"/>
        </w:rPr>
        <w:t xml:space="preserve"> наказом Міністерства освіти і</w:t>
      </w:r>
      <w:r w:rsidR="005E3A9B">
        <w:rPr>
          <w:sz w:val="28"/>
          <w:szCs w:val="28"/>
        </w:rPr>
        <w:t xml:space="preserve"> науки України від 14.07.2015 №</w:t>
      </w:r>
      <w:r w:rsidR="00936886">
        <w:rPr>
          <w:sz w:val="28"/>
          <w:szCs w:val="28"/>
        </w:rPr>
        <w:t>762 та зареєстрованого Міністерств</w:t>
      </w:r>
      <w:r w:rsidR="005E3A9B">
        <w:rPr>
          <w:sz w:val="28"/>
          <w:szCs w:val="28"/>
        </w:rPr>
        <w:t>ом юстиції України 30.07.2015 №</w:t>
      </w:r>
      <w:r w:rsidR="00936886">
        <w:rPr>
          <w:sz w:val="28"/>
          <w:szCs w:val="28"/>
        </w:rPr>
        <w:t>924/27369</w:t>
      </w:r>
      <w:r w:rsidR="00B04A75" w:rsidRPr="00BF7F08">
        <w:rPr>
          <w:sz w:val="28"/>
          <w:szCs w:val="28"/>
        </w:rPr>
        <w:t xml:space="preserve">, </w:t>
      </w:r>
      <w:hyperlink r:id="rId6" w:anchor="n15" w:tgtFrame="_blank" w:history="1">
        <w:r w:rsidR="00B04A75" w:rsidRPr="00B04A75">
          <w:rPr>
            <w:rStyle w:val="a3"/>
            <w:color w:val="auto"/>
            <w:sz w:val="28"/>
            <w:szCs w:val="28"/>
            <w:u w:val="none"/>
            <w:bdr w:val="none" w:sz="0" w:space="0" w:color="auto" w:frame="1"/>
            <w:shd w:val="clear" w:color="auto" w:fill="FFFFFF"/>
          </w:rPr>
          <w:t>Положення про державну підсумкову атестацію учнів (вихованців) у системі загальної середньої освіти</w:t>
        </w:r>
      </w:hyperlink>
      <w:r w:rsidR="00B04A75" w:rsidRPr="00BF7F08">
        <w:rPr>
          <w:color w:val="000000"/>
          <w:sz w:val="28"/>
          <w:szCs w:val="28"/>
          <w:shd w:val="clear" w:color="auto" w:fill="FFFFFF"/>
        </w:rPr>
        <w:t xml:space="preserve">, затвердженим наказом Міністерства освіти і науки </w:t>
      </w:r>
      <w:r w:rsidR="00B04A75" w:rsidRPr="007A7D77">
        <w:rPr>
          <w:sz w:val="28"/>
          <w:szCs w:val="28"/>
          <w:shd w:val="clear" w:color="auto" w:fill="FFFFFF"/>
        </w:rPr>
        <w:t>України від 30 грудня 2014 року № 1547,</w:t>
      </w:r>
      <w:r w:rsidR="00B04A75" w:rsidRPr="00BF7F08">
        <w:rPr>
          <w:color w:val="000000"/>
          <w:sz w:val="28"/>
          <w:szCs w:val="28"/>
          <w:shd w:val="clear" w:color="auto" w:fill="FFFFFF"/>
        </w:rPr>
        <w:t xml:space="preserve"> зареєстрованим у Міністерстві юстиції У</w:t>
      </w:r>
      <w:r w:rsidR="005E3A9B">
        <w:rPr>
          <w:color w:val="000000"/>
          <w:sz w:val="28"/>
          <w:szCs w:val="28"/>
          <w:shd w:val="clear" w:color="auto" w:fill="FFFFFF"/>
        </w:rPr>
        <w:t>країни 14 лютого 2015 року за №</w:t>
      </w:r>
      <w:r w:rsidR="00B04A75" w:rsidRPr="00BF7F08">
        <w:rPr>
          <w:color w:val="000000"/>
          <w:sz w:val="28"/>
          <w:szCs w:val="28"/>
          <w:shd w:val="clear" w:color="auto" w:fill="FFFFFF"/>
        </w:rPr>
        <w:t>157/26602</w:t>
      </w:r>
      <w:r w:rsidR="00B04A75" w:rsidRPr="00D46D42">
        <w:rPr>
          <w:sz w:val="28"/>
          <w:szCs w:val="28"/>
        </w:rPr>
        <w:t xml:space="preserve">, Положення про спеціальну загальноосвітню школу (школу-інтернат) для дітей, які потребують корекції фізичного та (або) розумового розвитку, затвердженого наказом Міністерства освіти і науки України від 15.09.2008 № 852, </w:t>
      </w:r>
      <w:r w:rsidR="00B04A75">
        <w:rPr>
          <w:sz w:val="28"/>
          <w:szCs w:val="28"/>
        </w:rPr>
        <w:t>за</w:t>
      </w:r>
      <w:r w:rsidR="00B04A75" w:rsidRPr="00C46C88">
        <w:rPr>
          <w:sz w:val="28"/>
          <w:szCs w:val="28"/>
        </w:rPr>
        <w:t xml:space="preserve"> рішення</w:t>
      </w:r>
      <w:r w:rsidR="00B04A75">
        <w:rPr>
          <w:sz w:val="28"/>
          <w:szCs w:val="28"/>
        </w:rPr>
        <w:t>м</w:t>
      </w:r>
      <w:r w:rsidR="00B04A75" w:rsidRPr="00C46C88">
        <w:rPr>
          <w:sz w:val="28"/>
          <w:szCs w:val="28"/>
        </w:rPr>
        <w:t xml:space="preserve"> педагогічної ради від </w:t>
      </w:r>
      <w:r w:rsidR="00B04A75">
        <w:rPr>
          <w:sz w:val="28"/>
          <w:szCs w:val="28"/>
        </w:rPr>
        <w:t>2</w:t>
      </w:r>
      <w:r w:rsidR="00443657">
        <w:rPr>
          <w:sz w:val="28"/>
          <w:szCs w:val="28"/>
        </w:rPr>
        <w:t>6</w:t>
      </w:r>
      <w:r w:rsidR="00B04A75" w:rsidRPr="00E77D93">
        <w:rPr>
          <w:sz w:val="28"/>
          <w:szCs w:val="28"/>
        </w:rPr>
        <w:t>.05.201</w:t>
      </w:r>
      <w:r w:rsidR="00443657">
        <w:rPr>
          <w:sz w:val="28"/>
          <w:szCs w:val="28"/>
        </w:rPr>
        <w:t>7</w:t>
      </w:r>
      <w:r w:rsidR="00C34A41">
        <w:rPr>
          <w:sz w:val="28"/>
          <w:szCs w:val="28"/>
        </w:rPr>
        <w:t xml:space="preserve"> протокол №2, </w:t>
      </w:r>
      <w:r w:rsidR="00C34A41" w:rsidRPr="008D1791">
        <w:rPr>
          <w:sz w:val="28"/>
          <w:szCs w:val="28"/>
        </w:rPr>
        <w:t>керуючись п. 8 наказу Міністерства освіти і науки України «Про затвердження Порядку переведення учнів (вихованців) загальноосвітнього навчального закладу до наступного класу» від 14.07.2015 № 762, у зв’язку з невідвідуванням Лебедєвим Сергієм Вікторовичем, 23.06.2001 р. н., загальноосвітнього навчального закладу більше шести останніх місяців навчального року підряд визнати таким, що вибув із загальноосвітнього навчального закладу та до наступного класу не переводиться</w:t>
      </w:r>
    </w:p>
    <w:p w:rsidR="00B04A75" w:rsidRPr="00EE0A25" w:rsidRDefault="00B04A75" w:rsidP="00B04A75">
      <w:pPr>
        <w:spacing w:after="0" w:line="240" w:lineRule="auto"/>
        <w:jc w:val="both"/>
        <w:rPr>
          <w:rFonts w:ascii="Times New Roman" w:hAnsi="Times New Roman" w:cs="Times New Roman"/>
          <w:sz w:val="28"/>
          <w:szCs w:val="28"/>
          <w:lang w:val="uk-UA"/>
        </w:rPr>
      </w:pPr>
    </w:p>
    <w:p w:rsidR="00B04A75" w:rsidRDefault="00B04A75" w:rsidP="00B04A75">
      <w:pPr>
        <w:pStyle w:val="a4"/>
        <w:ind w:firstLine="0"/>
        <w:jc w:val="left"/>
        <w:rPr>
          <w:sz w:val="28"/>
          <w:szCs w:val="28"/>
        </w:rPr>
      </w:pPr>
      <w:r w:rsidRPr="00C46C88">
        <w:rPr>
          <w:sz w:val="28"/>
          <w:szCs w:val="28"/>
        </w:rPr>
        <w:t>НАКАЗУЮ:</w:t>
      </w:r>
    </w:p>
    <w:p w:rsidR="00620883" w:rsidRDefault="00620883" w:rsidP="00B04A75">
      <w:pPr>
        <w:pStyle w:val="a4"/>
        <w:ind w:firstLine="0"/>
        <w:jc w:val="left"/>
        <w:rPr>
          <w:sz w:val="28"/>
          <w:szCs w:val="28"/>
        </w:rPr>
      </w:pPr>
    </w:p>
    <w:p w:rsidR="00C34A41" w:rsidRPr="008D1791" w:rsidRDefault="00C34A41" w:rsidP="00C34A41">
      <w:pPr>
        <w:spacing w:after="0" w:line="360" w:lineRule="auto"/>
        <w:jc w:val="both"/>
        <w:rPr>
          <w:rFonts w:ascii="Times New Roman" w:hAnsi="Times New Roman" w:cs="Times New Roman"/>
          <w:sz w:val="28"/>
          <w:szCs w:val="28"/>
          <w:lang w:val="uk-UA"/>
        </w:rPr>
      </w:pPr>
      <w:r w:rsidRPr="00C34A41">
        <w:rPr>
          <w:rFonts w:ascii="Times New Roman" w:hAnsi="Times New Roman" w:cs="Times New Roman"/>
          <w:sz w:val="28"/>
          <w:szCs w:val="28"/>
        </w:rPr>
        <w:t xml:space="preserve">1. </w:t>
      </w:r>
      <w:r w:rsidRPr="00C34A41">
        <w:rPr>
          <w:rFonts w:ascii="Times New Roman" w:hAnsi="Times New Roman" w:cs="Times New Roman"/>
          <w:sz w:val="28"/>
          <w:szCs w:val="28"/>
          <w:lang w:val="uk-UA"/>
        </w:rPr>
        <w:t>Відрахувати</w:t>
      </w:r>
      <w:r w:rsidRPr="008D1791">
        <w:rPr>
          <w:rFonts w:ascii="Times New Roman" w:hAnsi="Times New Roman" w:cs="Times New Roman"/>
          <w:sz w:val="28"/>
          <w:szCs w:val="28"/>
          <w:lang w:val="uk-UA"/>
        </w:rPr>
        <w:t xml:space="preserve"> учня 8-В класу</w:t>
      </w:r>
      <w:r>
        <w:rPr>
          <w:rFonts w:ascii="Times New Roman" w:hAnsi="Times New Roman" w:cs="Times New Roman"/>
          <w:sz w:val="28"/>
          <w:szCs w:val="28"/>
          <w:lang w:val="uk-UA"/>
        </w:rPr>
        <w:t>,</w:t>
      </w:r>
      <w:r w:rsidRPr="008D1791">
        <w:rPr>
          <w:rFonts w:ascii="Times New Roman" w:hAnsi="Times New Roman" w:cs="Times New Roman"/>
          <w:sz w:val="28"/>
          <w:szCs w:val="28"/>
          <w:lang w:val="uk-UA"/>
        </w:rPr>
        <w:t xml:space="preserve"> Лебедєва Сергія Вікторовича, 23.06.2001 р.</w:t>
      </w:r>
      <w:r>
        <w:rPr>
          <w:rFonts w:ascii="Times New Roman" w:hAnsi="Times New Roman" w:cs="Times New Roman"/>
          <w:sz w:val="28"/>
          <w:szCs w:val="28"/>
          <w:lang w:val="uk-UA"/>
        </w:rPr>
        <w:t xml:space="preserve"> </w:t>
      </w:r>
      <w:r w:rsidRPr="008D1791">
        <w:rPr>
          <w:rFonts w:ascii="Times New Roman" w:hAnsi="Times New Roman" w:cs="Times New Roman"/>
          <w:sz w:val="28"/>
          <w:szCs w:val="28"/>
          <w:lang w:val="uk-UA"/>
        </w:rPr>
        <w:t>н.</w:t>
      </w:r>
      <w:r>
        <w:rPr>
          <w:rFonts w:ascii="Times New Roman" w:hAnsi="Times New Roman" w:cs="Times New Roman"/>
          <w:sz w:val="28"/>
          <w:szCs w:val="28"/>
          <w:lang w:val="uk-UA"/>
        </w:rPr>
        <w:t xml:space="preserve"> шляхом переведення до навчального закладу за місцем проживання.</w:t>
      </w:r>
    </w:p>
    <w:p w:rsidR="00AE7C37" w:rsidRDefault="00840DBF" w:rsidP="00840DBF">
      <w:pPr>
        <w:spacing w:line="360" w:lineRule="auto"/>
        <w:jc w:val="both"/>
        <w:rPr>
          <w:rFonts w:ascii="Times New Roman" w:hAnsi="Times New Roman" w:cs="Times New Roman"/>
          <w:sz w:val="28"/>
          <w:szCs w:val="28"/>
          <w:lang w:val="uk-UA"/>
        </w:rPr>
      </w:pPr>
      <w:r w:rsidRPr="00B22C12">
        <w:rPr>
          <w:rFonts w:ascii="Times New Roman" w:hAnsi="Times New Roman" w:cs="Times New Roman"/>
          <w:sz w:val="28"/>
          <w:szCs w:val="28"/>
        </w:rPr>
        <w:lastRenderedPageBreak/>
        <w:t>2.</w:t>
      </w:r>
      <w:r>
        <w:rPr>
          <w:sz w:val="28"/>
          <w:szCs w:val="28"/>
        </w:rPr>
        <w:t xml:space="preserve"> </w:t>
      </w:r>
      <w:r w:rsidRPr="00840DBF">
        <w:rPr>
          <w:rFonts w:ascii="Times New Roman" w:hAnsi="Times New Roman" w:cs="Times New Roman"/>
          <w:sz w:val="28"/>
          <w:szCs w:val="28"/>
          <w:lang w:val="uk-UA"/>
        </w:rPr>
        <w:t>Секретарю школи Оніщенко І.О.</w:t>
      </w:r>
      <w:r w:rsidR="00AE7C37">
        <w:rPr>
          <w:rFonts w:ascii="Times New Roman" w:hAnsi="Times New Roman" w:cs="Times New Roman"/>
          <w:sz w:val="28"/>
          <w:szCs w:val="28"/>
          <w:lang w:val="uk-UA"/>
        </w:rPr>
        <w:t>:</w:t>
      </w:r>
    </w:p>
    <w:p w:rsidR="00840DBF" w:rsidRDefault="00AE7C37" w:rsidP="00840D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840DBF" w:rsidRPr="00840DBF">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840DBF" w:rsidRPr="00840DBF">
        <w:rPr>
          <w:rFonts w:ascii="Times New Roman" w:hAnsi="Times New Roman" w:cs="Times New Roman"/>
          <w:sz w:val="28"/>
          <w:szCs w:val="28"/>
          <w:lang w:val="uk-UA"/>
        </w:rPr>
        <w:t>нести зміни до алфавітної книги за відповідною літерою</w:t>
      </w:r>
      <w:r w:rsidR="0084501A">
        <w:rPr>
          <w:rFonts w:ascii="Times New Roman" w:hAnsi="Times New Roman" w:cs="Times New Roman"/>
          <w:sz w:val="28"/>
          <w:szCs w:val="28"/>
          <w:lang w:val="uk-UA"/>
        </w:rPr>
        <w:t>.</w:t>
      </w:r>
    </w:p>
    <w:p w:rsidR="00B04A75" w:rsidRPr="004709FC" w:rsidRDefault="00840DBF" w:rsidP="00B04A75">
      <w:pPr>
        <w:pStyle w:val="a4"/>
        <w:tabs>
          <w:tab w:val="num" w:pos="1080"/>
          <w:tab w:val="num" w:pos="1309"/>
        </w:tabs>
        <w:spacing w:line="360" w:lineRule="auto"/>
        <w:ind w:firstLine="0"/>
        <w:jc w:val="left"/>
        <w:rPr>
          <w:sz w:val="28"/>
          <w:szCs w:val="28"/>
        </w:rPr>
      </w:pPr>
      <w:r>
        <w:rPr>
          <w:sz w:val="28"/>
          <w:szCs w:val="28"/>
        </w:rPr>
        <w:t>3</w:t>
      </w:r>
      <w:r w:rsidR="00B04A75" w:rsidRPr="004709FC">
        <w:rPr>
          <w:sz w:val="28"/>
          <w:szCs w:val="28"/>
        </w:rPr>
        <w:t>. Контроль за виконанням даного наказу залишаю за собою.</w:t>
      </w:r>
    </w:p>
    <w:p w:rsidR="00B04A75" w:rsidRDefault="00B04A75" w:rsidP="00B04A75">
      <w:pPr>
        <w:pStyle w:val="a4"/>
        <w:spacing w:line="360" w:lineRule="auto"/>
        <w:ind w:firstLine="0"/>
        <w:jc w:val="left"/>
        <w:rPr>
          <w:sz w:val="28"/>
          <w:szCs w:val="28"/>
        </w:rPr>
      </w:pPr>
    </w:p>
    <w:p w:rsidR="00B04A75" w:rsidRPr="004709FC" w:rsidRDefault="00B04A75" w:rsidP="00B04A75">
      <w:pPr>
        <w:pStyle w:val="a4"/>
        <w:spacing w:line="360" w:lineRule="auto"/>
        <w:ind w:firstLine="0"/>
        <w:jc w:val="left"/>
        <w:rPr>
          <w:sz w:val="28"/>
          <w:szCs w:val="28"/>
        </w:rPr>
      </w:pPr>
      <w:r w:rsidRPr="004709FC">
        <w:rPr>
          <w:sz w:val="28"/>
          <w:szCs w:val="28"/>
        </w:rPr>
        <w:t>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Ю.С.Масловська</w:t>
      </w:r>
    </w:p>
    <w:p w:rsidR="00BB1999" w:rsidRDefault="00BB1999" w:rsidP="00BB1999">
      <w:pPr>
        <w:spacing w:line="360" w:lineRule="auto"/>
        <w:ind w:left="851" w:hanging="851"/>
        <w:rPr>
          <w:rFonts w:ascii="Times New Roman" w:hAnsi="Times New Roman" w:cs="Times New Roman"/>
          <w:lang w:val="uk-UA"/>
        </w:rPr>
      </w:pPr>
    </w:p>
    <w:p w:rsidR="00B04A75" w:rsidRPr="00BB1999" w:rsidRDefault="00B04A75" w:rsidP="00BB1999">
      <w:pPr>
        <w:spacing w:line="360" w:lineRule="auto"/>
        <w:ind w:left="851" w:hanging="851"/>
        <w:rPr>
          <w:rFonts w:ascii="Times New Roman" w:hAnsi="Times New Roman" w:cs="Times New Roman"/>
          <w:lang w:val="uk-UA"/>
        </w:rPr>
      </w:pPr>
      <w:r w:rsidRPr="00B04A75">
        <w:rPr>
          <w:rFonts w:ascii="Times New Roman" w:hAnsi="Times New Roman" w:cs="Times New Roman"/>
          <w:lang w:val="uk-UA"/>
        </w:rPr>
        <w:t>Козлітіна</w:t>
      </w:r>
    </w:p>
    <w:sectPr w:rsidR="00B04A75" w:rsidRPr="00BB1999" w:rsidSect="00BB1999">
      <w:pgSz w:w="11906" w:h="16838"/>
      <w:pgMar w:top="1079" w:right="567"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22D"/>
    <w:multiLevelType w:val="hybridMultilevel"/>
    <w:tmpl w:val="45985E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2806696"/>
    <w:multiLevelType w:val="hybridMultilevel"/>
    <w:tmpl w:val="C38424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B33B94"/>
    <w:multiLevelType w:val="hybridMultilevel"/>
    <w:tmpl w:val="BAD4FC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25009C1"/>
    <w:multiLevelType w:val="hybridMultilevel"/>
    <w:tmpl w:val="AFCC9D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8B606A4"/>
    <w:multiLevelType w:val="hybridMultilevel"/>
    <w:tmpl w:val="F672FE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9A964C8"/>
    <w:multiLevelType w:val="hybridMultilevel"/>
    <w:tmpl w:val="2E1E9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97A0C"/>
    <w:multiLevelType w:val="hybridMultilevel"/>
    <w:tmpl w:val="E2F6B4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CF717F"/>
    <w:multiLevelType w:val="hybridMultilevel"/>
    <w:tmpl w:val="C3BA52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961575"/>
    <w:multiLevelType w:val="hybridMultilevel"/>
    <w:tmpl w:val="CA8A8F0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22A0785"/>
    <w:multiLevelType w:val="hybridMultilevel"/>
    <w:tmpl w:val="3C8C1D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45F2EB2"/>
    <w:multiLevelType w:val="hybridMultilevel"/>
    <w:tmpl w:val="25C2F7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C737B2"/>
    <w:multiLevelType w:val="hybridMultilevel"/>
    <w:tmpl w:val="E2F0CC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7570821"/>
    <w:multiLevelType w:val="hybridMultilevel"/>
    <w:tmpl w:val="0EAA0D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631F8E"/>
    <w:multiLevelType w:val="hybridMultilevel"/>
    <w:tmpl w:val="97E0DD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EAA2289"/>
    <w:multiLevelType w:val="hybridMultilevel"/>
    <w:tmpl w:val="444EE7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2756D0"/>
    <w:multiLevelType w:val="hybridMultilevel"/>
    <w:tmpl w:val="62A031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2013987"/>
    <w:multiLevelType w:val="hybridMultilevel"/>
    <w:tmpl w:val="6E0070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DDE4E03"/>
    <w:multiLevelType w:val="hybridMultilevel"/>
    <w:tmpl w:val="1868B2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B0E38E4"/>
    <w:multiLevelType w:val="hybridMultilevel"/>
    <w:tmpl w:val="7CF8D7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B2B261D"/>
    <w:multiLevelType w:val="hybridMultilevel"/>
    <w:tmpl w:val="D5B06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B9D2C75"/>
    <w:multiLevelType w:val="hybridMultilevel"/>
    <w:tmpl w:val="5E9C04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12D1B30"/>
    <w:multiLevelType w:val="hybridMultilevel"/>
    <w:tmpl w:val="7BF862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7C518C3"/>
    <w:multiLevelType w:val="hybridMultilevel"/>
    <w:tmpl w:val="5C1E86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B582062"/>
    <w:multiLevelType w:val="hybridMultilevel"/>
    <w:tmpl w:val="20469A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E4D23B5"/>
    <w:multiLevelType w:val="hybridMultilevel"/>
    <w:tmpl w:val="28E2E0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16"/>
  </w:num>
  <w:num w:numId="3">
    <w:abstractNumId w:val="21"/>
  </w:num>
  <w:num w:numId="4">
    <w:abstractNumId w:val="11"/>
  </w:num>
  <w:num w:numId="5">
    <w:abstractNumId w:val="8"/>
  </w:num>
  <w:num w:numId="6">
    <w:abstractNumId w:val="14"/>
  </w:num>
  <w:num w:numId="7">
    <w:abstractNumId w:val="17"/>
  </w:num>
  <w:num w:numId="8">
    <w:abstractNumId w:val="18"/>
  </w:num>
  <w:num w:numId="9">
    <w:abstractNumId w:val="10"/>
  </w:num>
  <w:num w:numId="10">
    <w:abstractNumId w:val="23"/>
  </w:num>
  <w:num w:numId="11">
    <w:abstractNumId w:val="0"/>
  </w:num>
  <w:num w:numId="12">
    <w:abstractNumId w:val="13"/>
  </w:num>
  <w:num w:numId="13">
    <w:abstractNumId w:val="24"/>
  </w:num>
  <w:num w:numId="14">
    <w:abstractNumId w:val="12"/>
  </w:num>
  <w:num w:numId="15">
    <w:abstractNumId w:val="5"/>
  </w:num>
  <w:num w:numId="16">
    <w:abstractNumId w:val="7"/>
  </w:num>
  <w:num w:numId="17">
    <w:abstractNumId w:val="2"/>
  </w:num>
  <w:num w:numId="18">
    <w:abstractNumId w:val="3"/>
  </w:num>
  <w:num w:numId="19">
    <w:abstractNumId w:val="1"/>
  </w:num>
  <w:num w:numId="20">
    <w:abstractNumId w:val="4"/>
  </w:num>
  <w:num w:numId="21">
    <w:abstractNumId w:val="22"/>
  </w:num>
  <w:num w:numId="22">
    <w:abstractNumId w:val="15"/>
  </w:num>
  <w:num w:numId="23">
    <w:abstractNumId w:val="19"/>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04A75"/>
    <w:rsid w:val="00035AE4"/>
    <w:rsid w:val="00112D66"/>
    <w:rsid w:val="001512E6"/>
    <w:rsid w:val="00297B5E"/>
    <w:rsid w:val="003926B9"/>
    <w:rsid w:val="00443657"/>
    <w:rsid w:val="005C7C51"/>
    <w:rsid w:val="005E3A9B"/>
    <w:rsid w:val="00620883"/>
    <w:rsid w:val="00634C04"/>
    <w:rsid w:val="00663A4F"/>
    <w:rsid w:val="00671AE8"/>
    <w:rsid w:val="006755EE"/>
    <w:rsid w:val="00752445"/>
    <w:rsid w:val="0077015C"/>
    <w:rsid w:val="007A7D77"/>
    <w:rsid w:val="00802E14"/>
    <w:rsid w:val="00840DBF"/>
    <w:rsid w:val="0084501A"/>
    <w:rsid w:val="00850120"/>
    <w:rsid w:val="00865038"/>
    <w:rsid w:val="008A481B"/>
    <w:rsid w:val="00936886"/>
    <w:rsid w:val="00A93785"/>
    <w:rsid w:val="00AE0BF7"/>
    <w:rsid w:val="00AE7C37"/>
    <w:rsid w:val="00B04A75"/>
    <w:rsid w:val="00B22C12"/>
    <w:rsid w:val="00BB1999"/>
    <w:rsid w:val="00BE4605"/>
    <w:rsid w:val="00C34A41"/>
    <w:rsid w:val="00C57EE9"/>
    <w:rsid w:val="00D676C4"/>
    <w:rsid w:val="00DA6D2D"/>
    <w:rsid w:val="00FF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basedOn w:val="a0"/>
    <w:uiPriority w:val="99"/>
    <w:rsid w:val="00B04A75"/>
    <w:rPr>
      <w:rFonts w:ascii="Times New Roman" w:hAnsi="Times New Roman" w:cs="Times New Roman"/>
      <w:sz w:val="18"/>
      <w:szCs w:val="18"/>
    </w:rPr>
  </w:style>
  <w:style w:type="character" w:styleId="a3">
    <w:name w:val="Hyperlink"/>
    <w:basedOn w:val="a0"/>
    <w:uiPriority w:val="99"/>
    <w:unhideWhenUsed/>
    <w:rsid w:val="00B04A75"/>
    <w:rPr>
      <w:color w:val="0000FF"/>
      <w:u w:val="single"/>
    </w:rPr>
  </w:style>
  <w:style w:type="paragraph" w:styleId="a4">
    <w:name w:val="Title"/>
    <w:basedOn w:val="a"/>
    <w:link w:val="a5"/>
    <w:qFormat/>
    <w:rsid w:val="00B04A75"/>
    <w:pPr>
      <w:spacing w:after="0" w:line="240" w:lineRule="auto"/>
      <w:ind w:firstLine="4253"/>
      <w:jc w:val="center"/>
    </w:pPr>
    <w:rPr>
      <w:rFonts w:ascii="Times New Roman" w:eastAsia="Times New Roman" w:hAnsi="Times New Roman" w:cs="Times New Roman"/>
      <w:sz w:val="24"/>
      <w:szCs w:val="20"/>
      <w:lang w:val="uk-UA"/>
    </w:rPr>
  </w:style>
  <w:style w:type="character" w:customStyle="1" w:styleId="a5">
    <w:name w:val="Название Знак"/>
    <w:basedOn w:val="a0"/>
    <w:link w:val="a4"/>
    <w:rsid w:val="00B04A75"/>
    <w:rPr>
      <w:rFonts w:ascii="Times New Roman" w:eastAsia="Times New Roman" w:hAnsi="Times New Roman" w:cs="Times New Roman"/>
      <w:sz w:val="24"/>
      <w:szCs w:val="20"/>
      <w:lang w:val="uk-UA"/>
    </w:rPr>
  </w:style>
  <w:style w:type="paragraph" w:styleId="a6">
    <w:name w:val="Balloon Text"/>
    <w:basedOn w:val="a"/>
    <w:link w:val="a7"/>
    <w:uiPriority w:val="99"/>
    <w:semiHidden/>
    <w:unhideWhenUsed/>
    <w:rsid w:val="00840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DBF"/>
    <w:rPr>
      <w:rFonts w:ascii="Tahoma" w:hAnsi="Tahoma" w:cs="Tahoma"/>
      <w:sz w:val="16"/>
      <w:szCs w:val="16"/>
    </w:rPr>
  </w:style>
  <w:style w:type="character" w:styleId="a8">
    <w:name w:val="Strong"/>
    <w:basedOn w:val="a0"/>
    <w:uiPriority w:val="22"/>
    <w:qFormat/>
    <w:rsid w:val="00D676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z0157-15/paran15" TargetMode="External"/><Relationship Id="rId5" Type="http://schemas.openxmlformats.org/officeDocument/2006/relationships/hyperlink" Target="http://zakon0.rada.gov.ua/laws/show/z0924-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cp:lastPrinted>2017-05-31T08:27:00Z</cp:lastPrinted>
  <dcterms:created xsi:type="dcterms:W3CDTF">2016-06-01T11:35:00Z</dcterms:created>
  <dcterms:modified xsi:type="dcterms:W3CDTF">2017-06-01T10:19:00Z</dcterms:modified>
</cp:coreProperties>
</file>